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36D3E" w14:textId="7BF7413C" w:rsidR="00536E59" w:rsidRPr="00041F33" w:rsidRDefault="00536E59" w:rsidP="00536E59">
      <w:pPr>
        <w:pStyle w:val="CRCoverPage"/>
        <w:tabs>
          <w:tab w:val="right" w:pos="9639"/>
        </w:tabs>
        <w:spacing w:after="0"/>
        <w:rPr>
          <w:rFonts w:eastAsiaTheme="minorEastAsia"/>
          <w:b/>
          <w:iCs/>
          <w:sz w:val="24"/>
          <w:szCs w:val="18"/>
          <w:highlight w:val="yellow"/>
          <w:lang w:val="en-US" w:eastAsia="zh-CN"/>
        </w:rPr>
      </w:pPr>
      <w:bookmarkStart w:id="0" w:name="_Hlk173945429"/>
      <w:r>
        <w:rPr>
          <w:rFonts w:cs="Arial" w:hint="eastAsia"/>
          <w:b/>
          <w:bCs/>
          <w:sz w:val="24"/>
          <w:szCs w:val="24"/>
        </w:rPr>
        <w:t>3GPP TSG-RAN WG3 Meeting #12</w:t>
      </w:r>
      <w:r>
        <w:rPr>
          <w:rFonts w:eastAsia="宋体" w:cs="Arial" w:hint="eastAsia"/>
          <w:b/>
          <w:bCs/>
          <w:sz w:val="24"/>
          <w:szCs w:val="24"/>
          <w:lang w:val="en-US" w:eastAsia="zh-CN"/>
        </w:rPr>
        <w:t>5</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02185B">
        <w:rPr>
          <w:rFonts w:eastAsiaTheme="minorEastAsia" w:hint="eastAsia"/>
          <w:b/>
          <w:iCs/>
          <w:sz w:val="24"/>
          <w:szCs w:val="18"/>
          <w:lang w:eastAsia="zh-CN"/>
        </w:rPr>
        <w:t>4594</w:t>
      </w:r>
    </w:p>
    <w:p w14:paraId="43AADEC7" w14:textId="2412B9C5" w:rsidR="00542C57" w:rsidRPr="00F062BA" w:rsidRDefault="00536E59" w:rsidP="00536E59">
      <w:pPr>
        <w:spacing w:after="0"/>
        <w:jc w:val="both"/>
        <w:rPr>
          <w:rFonts w:eastAsiaTheme="minorEastAsia" w:cs="Arial"/>
          <w:b/>
          <w:bCs/>
          <w:sz w:val="24"/>
          <w:szCs w:val="24"/>
        </w:rPr>
      </w:pPr>
      <w:r w:rsidRPr="007D0D8F">
        <w:rPr>
          <w:rFonts w:eastAsiaTheme="minorEastAsia" w:cs="Arial"/>
          <w:b/>
          <w:bCs/>
          <w:sz w:val="24"/>
          <w:szCs w:val="24"/>
        </w:rPr>
        <w:t>Maastricht, NL</w:t>
      </w:r>
      <w:r>
        <w:rPr>
          <w:rFonts w:eastAsiaTheme="minorEastAsia" w:cs="Arial" w:hint="eastAsia"/>
          <w:b/>
          <w:bCs/>
          <w:sz w:val="24"/>
          <w:szCs w:val="24"/>
          <w:lang w:eastAsia="zh-CN"/>
        </w:rPr>
        <w:t>,</w:t>
      </w:r>
      <w:r w:rsidRPr="007D0D8F">
        <w:rPr>
          <w:rFonts w:eastAsiaTheme="minorEastAsia" w:cs="Arial"/>
          <w:b/>
          <w:bCs/>
          <w:sz w:val="24"/>
          <w:szCs w:val="24"/>
        </w:rPr>
        <w:t xml:space="preserve"> 19</w:t>
      </w:r>
      <w:r w:rsidRPr="007D0D8F">
        <w:rPr>
          <w:rFonts w:eastAsiaTheme="minorEastAsia" w:cs="Arial"/>
          <w:b/>
          <w:bCs/>
          <w:sz w:val="24"/>
          <w:szCs w:val="24"/>
          <w:vertAlign w:val="superscript"/>
        </w:rPr>
        <w:t>th</w:t>
      </w:r>
      <w:r w:rsidRPr="007D0D8F">
        <w:rPr>
          <w:rFonts w:eastAsiaTheme="minorEastAsia" w:cs="Arial"/>
          <w:b/>
          <w:bCs/>
          <w:sz w:val="24"/>
          <w:szCs w:val="24"/>
        </w:rPr>
        <w:t xml:space="preserve"> – 23</w:t>
      </w:r>
      <w:r w:rsidRPr="007D0D8F">
        <w:rPr>
          <w:rFonts w:eastAsiaTheme="minorEastAsia" w:cs="Arial"/>
          <w:b/>
          <w:bCs/>
          <w:sz w:val="24"/>
          <w:szCs w:val="24"/>
          <w:vertAlign w:val="superscript"/>
        </w:rPr>
        <w:t>th</w:t>
      </w:r>
      <w:r w:rsidRPr="007D0D8F">
        <w:rPr>
          <w:rFonts w:eastAsiaTheme="minorEastAsia" w:cs="Arial"/>
          <w:b/>
          <w:bCs/>
          <w:sz w:val="24"/>
          <w:szCs w:val="24"/>
        </w:rPr>
        <w:t xml:space="preserve"> Aug 2024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13D3332"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037075">
        <w:rPr>
          <w:rFonts w:eastAsia="宋体" w:cs="Arial" w:hint="eastAsia"/>
          <w:b/>
          <w:bCs/>
          <w:sz w:val="24"/>
          <w:szCs w:val="24"/>
          <w:lang w:val="en-US" w:eastAsia="zh-CN"/>
        </w:rPr>
        <w:t>3</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089C04B3"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B32CF" w:rsidRPr="00BB32CF">
        <w:rPr>
          <w:rFonts w:cs="Arial"/>
          <w:b/>
          <w:bCs/>
          <w:color w:val="000000"/>
          <w:sz w:val="24"/>
          <w:szCs w:val="24"/>
        </w:rPr>
        <w:t>Discussion on paging</w:t>
      </w:r>
      <w:r w:rsidR="009937AA">
        <w:rPr>
          <w:rFonts w:eastAsiaTheme="minorEastAsia" w:cs="Arial" w:hint="eastAsia"/>
          <w:b/>
          <w:bCs/>
          <w:color w:val="000000"/>
          <w:sz w:val="24"/>
          <w:szCs w:val="24"/>
          <w:lang w:eastAsia="zh-CN"/>
        </w:rPr>
        <w:t xml:space="preserve"> </w:t>
      </w:r>
      <w:r w:rsidR="00BB32CF" w:rsidRPr="00BB32CF">
        <w:rPr>
          <w:rFonts w:cs="Arial"/>
          <w:b/>
          <w:bCs/>
          <w:color w:val="000000"/>
          <w:sz w:val="24"/>
          <w:szCs w:val="24"/>
        </w:rPr>
        <w:t>for Ambient IoT</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bookmarkEnd w:id="0"/>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76FC9CC6" w14:textId="1A8814A7" w:rsidR="009611C6" w:rsidRDefault="009611C6" w:rsidP="009611C6">
      <w:pPr>
        <w:widowControl w:val="0"/>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 xml:space="preserve">In last meeting, the discussion on </w:t>
      </w:r>
      <w:r w:rsidR="003D5613">
        <w:rPr>
          <w:rFonts w:ascii="Times New Roman" w:eastAsia="宋体" w:hAnsi="Times New Roman" w:hint="eastAsia"/>
          <w:bCs/>
          <w:color w:val="000000"/>
          <w:lang w:val="en-US" w:eastAsia="zh-CN"/>
        </w:rPr>
        <w:t>paging for</w:t>
      </w:r>
      <w:r>
        <w:rPr>
          <w:rFonts w:ascii="Times New Roman" w:eastAsia="宋体" w:hAnsi="Times New Roman" w:hint="eastAsia"/>
          <w:bCs/>
          <w:color w:val="000000"/>
          <w:lang w:val="en-US" w:eastAsia="zh-CN"/>
        </w:rPr>
        <w:t xml:space="preserve"> A</w:t>
      </w:r>
      <w:r w:rsidRPr="007E09BC">
        <w:rPr>
          <w:rFonts w:ascii="Times New Roman" w:eastAsia="宋体" w:hAnsi="Times New Roman"/>
          <w:bCs/>
          <w:color w:val="000000"/>
          <w:lang w:val="en-US" w:eastAsia="zh-CN"/>
        </w:rPr>
        <w:t>mbient</w:t>
      </w:r>
      <w:r>
        <w:rPr>
          <w:rFonts w:ascii="Times New Roman" w:eastAsia="宋体" w:hAnsi="Times New Roman" w:hint="eastAsia"/>
          <w:bCs/>
          <w:color w:val="000000"/>
          <w:lang w:val="en-US" w:eastAsia="zh-CN"/>
        </w:rPr>
        <w:t xml:space="preserve"> IoT device </w:t>
      </w:r>
      <w:r w:rsidR="003D5613">
        <w:rPr>
          <w:rFonts w:ascii="Times New Roman" w:eastAsia="宋体" w:hAnsi="Times New Roman" w:hint="eastAsia"/>
          <w:bCs/>
          <w:color w:val="000000"/>
          <w:lang w:val="en-US" w:eastAsia="zh-CN"/>
        </w:rPr>
        <w:t xml:space="preserve">reached </w:t>
      </w:r>
      <w:r>
        <w:rPr>
          <w:rFonts w:ascii="Times New Roman" w:eastAsia="宋体" w:hAnsi="Times New Roman" w:hint="eastAsia"/>
          <w:bCs/>
          <w:color w:val="000000"/>
          <w:lang w:val="en-US" w:eastAsia="zh-CN"/>
        </w:rPr>
        <w:t>following agreements:</w:t>
      </w:r>
    </w:p>
    <w:tbl>
      <w:tblPr>
        <w:tblStyle w:val="af3"/>
        <w:tblW w:w="0" w:type="auto"/>
        <w:tblLook w:val="04A0" w:firstRow="1" w:lastRow="0" w:firstColumn="1" w:lastColumn="0" w:noHBand="0" w:noVBand="1"/>
      </w:tblPr>
      <w:tblGrid>
        <w:gridCol w:w="10188"/>
      </w:tblGrid>
      <w:tr w:rsidR="009611C6" w14:paraId="0AB2802B" w14:textId="77777777" w:rsidTr="00976190">
        <w:tc>
          <w:tcPr>
            <w:tcW w:w="10188" w:type="dxa"/>
          </w:tcPr>
          <w:p w14:paraId="139F5A56" w14:textId="0905E064" w:rsidR="00C64EC4" w:rsidRPr="00C64EC4" w:rsidRDefault="00C64EC4" w:rsidP="00C64EC4">
            <w:pPr>
              <w:ind w:right="-96"/>
              <w:jc w:val="both"/>
              <w:rPr>
                <w:rFonts w:ascii="Calibri" w:eastAsiaTheme="minorEastAsia" w:hAnsi="Calibri" w:cs="Calibri"/>
                <w:iCs/>
                <w:color w:val="FF0000"/>
                <w:lang w:eastAsia="zh-CN"/>
              </w:rPr>
            </w:pPr>
            <w:r w:rsidRPr="00857C80">
              <w:rPr>
                <w:rFonts w:ascii="Calibri" w:hAnsi="Calibri" w:cs="Calibri"/>
                <w:iCs/>
              </w:rPr>
              <w:t>RAN3#12</w:t>
            </w:r>
            <w:r w:rsidR="00536E59">
              <w:rPr>
                <w:rFonts w:ascii="Calibri" w:eastAsiaTheme="minorEastAsia" w:hAnsi="Calibri" w:cs="Calibri" w:hint="eastAsia"/>
                <w:iCs/>
                <w:lang w:eastAsia="zh-CN"/>
              </w:rPr>
              <w:t>4</w:t>
            </w:r>
            <w:r w:rsidRPr="00857C80">
              <w:rPr>
                <w:rFonts w:ascii="Calibri" w:hAnsi="Calibri" w:cs="Calibri"/>
                <w:iCs/>
              </w:rPr>
              <w:t>:</w:t>
            </w:r>
          </w:p>
          <w:p w14:paraId="4D1BE2ED" w14:textId="77777777" w:rsidR="003E68D2" w:rsidRPr="003E68D2" w:rsidRDefault="003E68D2" w:rsidP="003E68D2">
            <w:pPr>
              <w:rPr>
                <w:rFonts w:ascii="Calibri" w:hAnsi="Calibri" w:cs="Calibri"/>
                <w:i/>
                <w:iCs/>
                <w:color w:val="00B050"/>
                <w:kern w:val="2"/>
              </w:rPr>
            </w:pPr>
            <w:r w:rsidRPr="003E68D2">
              <w:rPr>
                <w:rFonts w:ascii="Calibri" w:hAnsi="Calibri" w:cs="Calibri"/>
                <w:i/>
                <w:iCs/>
                <w:color w:val="00B050"/>
                <w:kern w:val="2"/>
              </w:rPr>
              <w:t>Inventory over CN-RAN interface can be used for a single device, or a group of devices, or all devices.</w:t>
            </w:r>
          </w:p>
          <w:p w14:paraId="41DD8C05" w14:textId="77777777" w:rsidR="003E68D2" w:rsidRPr="003E68D2" w:rsidRDefault="003E68D2" w:rsidP="003E68D2">
            <w:pPr>
              <w:rPr>
                <w:rFonts w:ascii="Calibri" w:hAnsi="Calibri" w:cs="Calibri"/>
                <w:b/>
                <w:color w:val="0000FF"/>
                <w:sz w:val="21"/>
                <w:szCs w:val="22"/>
              </w:rPr>
            </w:pPr>
            <w:r w:rsidRPr="003E68D2">
              <w:rPr>
                <w:rFonts w:ascii="Calibri" w:hAnsi="Calibri" w:cs="Calibri"/>
                <w:i/>
                <w:iCs/>
                <w:color w:val="00B050"/>
                <w:kern w:val="2"/>
              </w:rPr>
              <w:t xml:space="preserve">Command over CN-RAN interface can be used for a single device. </w:t>
            </w:r>
            <w:r w:rsidRPr="003E68D2">
              <w:rPr>
                <w:rFonts w:ascii="Calibri" w:hAnsi="Calibri" w:cs="Calibri"/>
                <w:i/>
                <w:color w:val="FF0000"/>
              </w:rPr>
              <w:t>FFS for command on a group of devices, or all devices.</w:t>
            </w:r>
          </w:p>
          <w:p w14:paraId="6B516133" w14:textId="765C0C38" w:rsidR="003E68D2" w:rsidRPr="003E68D2" w:rsidRDefault="003E68D2" w:rsidP="003E68D2">
            <w:pPr>
              <w:widowControl w:val="0"/>
              <w:rPr>
                <w:rFonts w:ascii="Calibri" w:hAnsi="Calibri" w:cs="Calibri"/>
                <w:i/>
                <w:color w:val="FF0000"/>
              </w:rPr>
            </w:pPr>
            <w:r w:rsidRPr="003E68D2">
              <w:rPr>
                <w:rFonts w:ascii="Calibri" w:hAnsi="Calibri" w:cs="Calibri" w:hint="eastAsia"/>
                <w:i/>
                <w:color w:val="FF0000"/>
              </w:rPr>
              <w:t>What</w:t>
            </w:r>
            <w:r w:rsidRPr="003E68D2">
              <w:rPr>
                <w:rFonts w:ascii="Calibri" w:hAnsi="Calibri" w:cs="Calibri"/>
                <w:i/>
                <w:color w:val="FF0000"/>
              </w:rPr>
              <w:t>’</w:t>
            </w:r>
            <w:r w:rsidRPr="003E68D2">
              <w:rPr>
                <w:rFonts w:ascii="Calibri" w:hAnsi="Calibri" w:cs="Calibri" w:hint="eastAsia"/>
                <w:i/>
                <w:color w:val="FF0000"/>
              </w:rPr>
              <w:t xml:space="preserve">s </w:t>
            </w:r>
            <w:r w:rsidRPr="003E68D2">
              <w:rPr>
                <w:rFonts w:ascii="Calibri" w:hAnsi="Calibri" w:cs="Calibri"/>
                <w:i/>
                <w:color w:val="FF0000"/>
              </w:rPr>
              <w:t xml:space="preserve">the </w:t>
            </w:r>
            <w:r w:rsidRPr="003E68D2">
              <w:rPr>
                <w:rFonts w:ascii="Calibri" w:hAnsi="Calibri" w:cs="Calibri" w:hint="eastAsia"/>
                <w:i/>
                <w:color w:val="FF0000"/>
              </w:rPr>
              <w:t>device context</w:t>
            </w:r>
            <w:r w:rsidRPr="003E68D2">
              <w:rPr>
                <w:rFonts w:ascii="Calibri" w:hAnsi="Calibri" w:cs="Calibri"/>
                <w:i/>
                <w:color w:val="FF0000"/>
              </w:rPr>
              <w:t>?</w:t>
            </w:r>
          </w:p>
          <w:p w14:paraId="5B5FF122" w14:textId="2C0AC303" w:rsidR="009611C6" w:rsidRPr="00D766DF" w:rsidRDefault="003E68D2" w:rsidP="003E68D2">
            <w:pPr>
              <w:spacing w:before="120"/>
              <w:rPr>
                <w:rFonts w:ascii="Calibri" w:eastAsiaTheme="minorEastAsia" w:hAnsi="Calibri" w:cs="Calibri"/>
                <w:b/>
                <w:bCs/>
                <w:color w:val="00B050"/>
                <w:kern w:val="2"/>
                <w:sz w:val="18"/>
                <w:szCs w:val="18"/>
                <w:lang w:eastAsia="zh-CN"/>
              </w:rPr>
            </w:pPr>
            <w:r w:rsidRPr="003E68D2">
              <w:rPr>
                <w:rFonts w:ascii="Calibri" w:hAnsi="Calibri" w:cs="Calibri"/>
                <w:i/>
                <w:color w:val="FF0000"/>
              </w:rPr>
              <w:t>The content in Inventory and Command?</w:t>
            </w:r>
          </w:p>
        </w:tc>
      </w:tr>
    </w:tbl>
    <w:p w14:paraId="2D8355BC" w14:textId="5F01C56D" w:rsidR="00542C57" w:rsidRPr="00441B9E" w:rsidRDefault="009611C6">
      <w:pPr>
        <w:widowControl w:val="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Pr="00441B9E">
        <w:rPr>
          <w:rFonts w:ascii="Times New Roman" w:eastAsia="宋体" w:hAnsi="Times New Roman"/>
          <w:bCs/>
          <w:color w:val="000000"/>
          <w:lang w:val="en-US" w:eastAsia="zh-CN"/>
        </w:rPr>
        <w:t xml:space="preserve">n this contribution, we </w:t>
      </w:r>
      <w:r>
        <w:rPr>
          <w:rFonts w:ascii="Times New Roman" w:eastAsia="宋体" w:hAnsi="Times New Roman" w:hint="eastAsia"/>
          <w:bCs/>
          <w:color w:val="000000"/>
          <w:lang w:val="en-US" w:eastAsia="zh-CN"/>
        </w:rPr>
        <w:t xml:space="preserve">will </w:t>
      </w:r>
      <w:r w:rsidRPr="00441B9E">
        <w:rPr>
          <w:rFonts w:ascii="Times New Roman" w:eastAsia="宋体" w:hAnsi="Times New Roman"/>
          <w:bCs/>
          <w:color w:val="000000"/>
          <w:lang w:val="en-US" w:eastAsia="zh-CN"/>
        </w:rPr>
        <w:t xml:space="preserve">provide our views on </w:t>
      </w:r>
      <w:r w:rsidR="00A122B2" w:rsidRPr="00A122B2">
        <w:rPr>
          <w:rFonts w:ascii="Times New Roman" w:eastAsia="宋体" w:hAnsi="Times New Roman"/>
          <w:bCs/>
          <w:color w:val="000000"/>
          <w:lang w:val="en-US" w:eastAsia="zh-CN"/>
        </w:rPr>
        <w:t>paging for Ambient IoT</w:t>
      </w:r>
      <w:r w:rsidRPr="00441B9E">
        <w:rPr>
          <w:rFonts w:ascii="Times New Roman" w:eastAsia="宋体" w:hAnsi="Times New Roman"/>
          <w:bCs/>
          <w:color w:val="000000"/>
          <w:lang w:val="en-US" w:eastAsia="zh-CN"/>
        </w:rPr>
        <w: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6106F659" w14:textId="556083F2" w:rsidR="00160C4B" w:rsidRDefault="0022123D" w:rsidP="00B3383B">
      <w:pPr>
        <w:pStyle w:val="a9"/>
        <w:spacing w:line="360" w:lineRule="auto"/>
        <w:jc w:val="both"/>
        <w:rPr>
          <w:rFonts w:ascii="Times New Roman" w:eastAsia="宋体" w:hAnsi="Times New Roman"/>
          <w:sz w:val="20"/>
          <w:szCs w:val="20"/>
          <w:lang w:eastAsia="zh-CN"/>
        </w:rPr>
      </w:pPr>
      <w:r w:rsidRPr="0022123D">
        <w:rPr>
          <w:rFonts w:ascii="Times New Roman" w:eastAsia="宋体" w:hAnsi="Times New Roman"/>
          <w:sz w:val="20"/>
          <w:szCs w:val="20"/>
          <w:lang w:eastAsia="zh-CN"/>
        </w:rPr>
        <w:t xml:space="preserve">Regard to </w:t>
      </w:r>
      <w:r>
        <w:rPr>
          <w:rFonts w:ascii="Times New Roman" w:eastAsia="宋体" w:hAnsi="Times New Roman" w:hint="eastAsia"/>
          <w:sz w:val="20"/>
          <w:szCs w:val="20"/>
          <w:lang w:eastAsia="zh-CN"/>
        </w:rPr>
        <w:t xml:space="preserve">paging for </w:t>
      </w:r>
      <w:proofErr w:type="spellStart"/>
      <w:r>
        <w:rPr>
          <w:rFonts w:ascii="Times New Roman" w:eastAsia="宋体" w:hAnsi="Times New Roman" w:hint="eastAsia"/>
          <w:sz w:val="20"/>
          <w:szCs w:val="20"/>
          <w:lang w:eastAsia="zh-CN"/>
        </w:rPr>
        <w:t>AIoT</w:t>
      </w:r>
      <w:proofErr w:type="spellEnd"/>
      <w:r w:rsidRPr="0022123D">
        <w:rPr>
          <w:rFonts w:ascii="Times New Roman" w:eastAsia="宋体" w:hAnsi="Times New Roman"/>
          <w:sz w:val="20"/>
          <w:szCs w:val="20"/>
          <w:lang w:eastAsia="zh-CN"/>
        </w:rPr>
        <w:t>, RAN2 reached some agreements in last meeting, which can be taken as reference</w:t>
      </w:r>
      <w:r w:rsidR="00160C4B">
        <w:rPr>
          <w:rFonts w:ascii="Times New Roman" w:eastAsia="宋体" w:hAnsi="Times New Roman" w:hint="eastAsia"/>
          <w:sz w:val="20"/>
          <w:szCs w:val="20"/>
          <w:lang w:eastAsia="zh-CN"/>
        </w:rPr>
        <w:t>:</w:t>
      </w:r>
    </w:p>
    <w:tbl>
      <w:tblPr>
        <w:tblStyle w:val="af3"/>
        <w:tblW w:w="0" w:type="auto"/>
        <w:tblLook w:val="04A0" w:firstRow="1" w:lastRow="0" w:firstColumn="1" w:lastColumn="0" w:noHBand="0" w:noVBand="1"/>
      </w:tblPr>
      <w:tblGrid>
        <w:gridCol w:w="10188"/>
      </w:tblGrid>
      <w:tr w:rsidR="00160C4B" w14:paraId="2D0F6DF0" w14:textId="77777777" w:rsidTr="00160C4B">
        <w:tc>
          <w:tcPr>
            <w:tcW w:w="10188" w:type="dxa"/>
          </w:tcPr>
          <w:p w14:paraId="25FD098D" w14:textId="77777777" w:rsidR="00160C4B" w:rsidRPr="00C91717" w:rsidRDefault="00160C4B" w:rsidP="00C91717">
            <w:pPr>
              <w:pStyle w:val="Doc-text2"/>
            </w:pPr>
            <w:r w:rsidRPr="00C91717">
              <w:t>1</w:t>
            </w:r>
            <w:r w:rsidRPr="00C91717">
              <w:tab/>
              <w:t xml:space="preserve">RAN2 will study the following cases for </w:t>
            </w:r>
            <w:proofErr w:type="spellStart"/>
            <w:r w:rsidRPr="00C91717">
              <w:t>AIoT</w:t>
            </w:r>
            <w:proofErr w:type="spellEnd"/>
            <w:r w:rsidRPr="00C91717">
              <w:t xml:space="preserve"> paging message:</w:t>
            </w:r>
          </w:p>
          <w:p w14:paraId="77642AB4" w14:textId="77777777" w:rsidR="00160C4B" w:rsidRPr="00C91717" w:rsidRDefault="00160C4B" w:rsidP="00C91717">
            <w:pPr>
              <w:pStyle w:val="Doc-text2"/>
              <w:numPr>
                <w:ilvl w:val="0"/>
                <w:numId w:val="40"/>
              </w:numPr>
            </w:pPr>
            <w:r w:rsidRPr="00C91717">
              <w:t xml:space="preserve">a message containing an ID of a single A-IoT device.  </w:t>
            </w:r>
          </w:p>
          <w:p w14:paraId="58C73C57" w14:textId="77777777" w:rsidR="00160C4B" w:rsidRPr="00C91717" w:rsidRDefault="00160C4B" w:rsidP="00C91717">
            <w:pPr>
              <w:pStyle w:val="Doc-text2"/>
              <w:numPr>
                <w:ilvl w:val="0"/>
                <w:numId w:val="40"/>
              </w:numPr>
            </w:pPr>
            <w:r w:rsidRPr="00C91717">
              <w:t xml:space="preserve">a message containing a group ID that maps to multiple A-IoT devices. </w:t>
            </w:r>
          </w:p>
          <w:p w14:paraId="6E62C6AB" w14:textId="77777777" w:rsidR="00160C4B" w:rsidRPr="00C91717" w:rsidRDefault="00160C4B" w:rsidP="00C91717">
            <w:pPr>
              <w:pStyle w:val="Doc-text2"/>
              <w:numPr>
                <w:ilvl w:val="0"/>
                <w:numId w:val="40"/>
              </w:numPr>
            </w:pPr>
            <w:r w:rsidRPr="00C91717">
              <w:t xml:space="preserve">a message that does not contain an ID, i.e., addressed for all devices that can receive the </w:t>
            </w:r>
            <w:proofErr w:type="spellStart"/>
            <w:r w:rsidRPr="00C91717">
              <w:t>AIoT</w:t>
            </w:r>
            <w:proofErr w:type="spellEnd"/>
            <w:r w:rsidRPr="00C91717">
              <w:t xml:space="preserve"> message.</w:t>
            </w:r>
          </w:p>
          <w:p w14:paraId="5E6C91FE" w14:textId="77777777" w:rsidR="00160C4B" w:rsidRPr="00C91717" w:rsidRDefault="00160C4B" w:rsidP="00C91717">
            <w:pPr>
              <w:pStyle w:val="Doc-text2"/>
              <w:numPr>
                <w:ilvl w:val="0"/>
                <w:numId w:val="40"/>
              </w:numPr>
            </w:pPr>
            <w:r w:rsidRPr="00C91717">
              <w:t xml:space="preserve">a message containing multiple IDs of A-IoT devices.  Need to confirm the need for this use case based on SA2 discussion.   </w:t>
            </w:r>
          </w:p>
          <w:p w14:paraId="1696AA49" w14:textId="6BCCF063" w:rsidR="00160C4B" w:rsidRDefault="00160C4B" w:rsidP="00272F14">
            <w:pPr>
              <w:pStyle w:val="Doc-text2"/>
              <w:rPr>
                <w:rFonts w:eastAsia="宋体"/>
                <w:szCs w:val="20"/>
              </w:rPr>
            </w:pPr>
            <w:r w:rsidRPr="00160C4B">
              <w:rPr>
                <w:szCs w:val="20"/>
              </w:rPr>
              <w:t xml:space="preserve">What device ID and group ID and scenarios is depending on SA2 discussion.  </w:t>
            </w:r>
          </w:p>
        </w:tc>
      </w:tr>
    </w:tbl>
    <w:p w14:paraId="52B128A5" w14:textId="4FFBA78C" w:rsidR="00F555AD" w:rsidRDefault="00F555AD"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Although RAN2 focuses on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paging message in </w:t>
      </w:r>
      <w:proofErr w:type="spellStart"/>
      <w:r>
        <w:rPr>
          <w:rFonts w:ascii="Times New Roman" w:eastAsia="宋体" w:hAnsi="Times New Roman" w:hint="eastAsia"/>
          <w:sz w:val="20"/>
          <w:szCs w:val="20"/>
          <w:lang w:eastAsia="zh-CN"/>
        </w:rPr>
        <w:t>Uu</w:t>
      </w:r>
      <w:proofErr w:type="spellEnd"/>
      <w:r>
        <w:rPr>
          <w:rFonts w:ascii="Times New Roman" w:eastAsia="宋体" w:hAnsi="Times New Roman" w:hint="eastAsia"/>
          <w:sz w:val="20"/>
          <w:szCs w:val="20"/>
          <w:lang w:eastAsia="zh-CN"/>
        </w:rPr>
        <w:t xml:space="preserve"> interface, it can also be used as a reference for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w:t>
      </w:r>
      <w:r w:rsidR="00F45966">
        <w:rPr>
          <w:rFonts w:ascii="Times New Roman" w:eastAsia="宋体" w:hAnsi="Times New Roman" w:hint="eastAsia"/>
          <w:sz w:val="20"/>
          <w:szCs w:val="20"/>
          <w:lang w:eastAsia="zh-CN"/>
        </w:rPr>
        <w:t xml:space="preserve">paging </w:t>
      </w:r>
      <w:r>
        <w:rPr>
          <w:rFonts w:ascii="Times New Roman" w:eastAsia="宋体" w:hAnsi="Times New Roman" w:hint="eastAsia"/>
          <w:sz w:val="20"/>
          <w:szCs w:val="20"/>
          <w:lang w:eastAsia="zh-CN"/>
        </w:rPr>
        <w:t xml:space="preserve">message </w:t>
      </w:r>
      <w:r>
        <w:rPr>
          <w:rFonts w:ascii="Times New Roman" w:eastAsia="宋体" w:hAnsi="Times New Roman"/>
          <w:sz w:val="20"/>
          <w:szCs w:val="20"/>
          <w:lang w:eastAsia="zh-CN"/>
        </w:rPr>
        <w:t>transferring</w:t>
      </w:r>
      <w:r>
        <w:rPr>
          <w:rFonts w:ascii="Times New Roman" w:eastAsia="宋体" w:hAnsi="Times New Roman" w:hint="eastAsia"/>
          <w:sz w:val="20"/>
          <w:szCs w:val="20"/>
          <w:lang w:eastAsia="zh-CN"/>
        </w:rPr>
        <w:t xml:space="preserve"> in NG interface. It has been </w:t>
      </w:r>
      <w:r>
        <w:rPr>
          <w:rFonts w:ascii="Times New Roman" w:eastAsia="宋体" w:hAnsi="Times New Roman"/>
          <w:sz w:val="20"/>
          <w:szCs w:val="20"/>
          <w:lang w:eastAsia="zh-CN"/>
        </w:rPr>
        <w:t>agreed</w:t>
      </w:r>
      <w:r>
        <w:rPr>
          <w:rFonts w:ascii="Times New Roman" w:eastAsia="宋体" w:hAnsi="Times New Roman" w:hint="eastAsia"/>
          <w:sz w:val="20"/>
          <w:szCs w:val="20"/>
          <w:lang w:eastAsia="zh-CN"/>
        </w:rPr>
        <w:t xml:space="preserve"> that a message can contain a </w:t>
      </w:r>
      <w:r w:rsidRPr="00F555AD">
        <w:rPr>
          <w:rFonts w:ascii="Times New Roman" w:eastAsia="宋体" w:hAnsi="Times New Roman"/>
          <w:sz w:val="20"/>
          <w:szCs w:val="20"/>
          <w:lang w:eastAsia="zh-CN"/>
        </w:rPr>
        <w:t xml:space="preserve">single device ID, </w:t>
      </w:r>
      <w:r>
        <w:rPr>
          <w:rFonts w:ascii="Times New Roman" w:eastAsia="宋体" w:hAnsi="Times New Roman" w:hint="eastAsia"/>
          <w:sz w:val="20"/>
          <w:szCs w:val="20"/>
          <w:lang w:eastAsia="zh-CN"/>
        </w:rPr>
        <w:t xml:space="preserve">a </w:t>
      </w:r>
      <w:r w:rsidRPr="00F555AD">
        <w:rPr>
          <w:rFonts w:ascii="Times New Roman" w:eastAsia="宋体" w:hAnsi="Times New Roman"/>
          <w:sz w:val="20"/>
          <w:szCs w:val="20"/>
          <w:lang w:eastAsia="zh-CN"/>
        </w:rPr>
        <w:t>group ID and no device ID</w:t>
      </w:r>
      <w:r>
        <w:rPr>
          <w:rFonts w:ascii="Times New Roman" w:eastAsia="宋体" w:hAnsi="Times New Roman" w:hint="eastAsia"/>
          <w:sz w:val="20"/>
          <w:szCs w:val="20"/>
          <w:lang w:eastAsia="zh-CN"/>
        </w:rPr>
        <w:t xml:space="preserve">. </w:t>
      </w:r>
      <w:r w:rsidR="00B84F58">
        <w:rPr>
          <w:rFonts w:ascii="Times New Roman" w:eastAsia="宋体" w:hAnsi="Times New Roman" w:hint="eastAsia"/>
          <w:sz w:val="20"/>
          <w:szCs w:val="20"/>
          <w:lang w:eastAsia="zh-CN"/>
        </w:rPr>
        <w:t>T</w:t>
      </w:r>
      <w:r w:rsidR="00786A47">
        <w:rPr>
          <w:rFonts w:ascii="Times New Roman" w:eastAsia="宋体" w:hAnsi="Times New Roman" w:hint="eastAsia"/>
          <w:sz w:val="20"/>
          <w:szCs w:val="20"/>
          <w:lang w:eastAsia="zh-CN"/>
        </w:rPr>
        <w:t xml:space="preserve">he intention of </w:t>
      </w:r>
      <w:proofErr w:type="spellStart"/>
      <w:r w:rsidR="00786A47">
        <w:rPr>
          <w:rFonts w:ascii="Times New Roman" w:eastAsia="宋体" w:hAnsi="Times New Roman" w:hint="eastAsia"/>
          <w:sz w:val="20"/>
          <w:szCs w:val="20"/>
          <w:lang w:eastAsia="zh-CN"/>
        </w:rPr>
        <w:t>AIoT</w:t>
      </w:r>
      <w:proofErr w:type="spellEnd"/>
      <w:r w:rsidR="00786A47">
        <w:rPr>
          <w:rFonts w:ascii="Times New Roman" w:eastAsia="宋体" w:hAnsi="Times New Roman" w:hint="eastAsia"/>
          <w:sz w:val="20"/>
          <w:szCs w:val="20"/>
          <w:lang w:eastAsia="zh-CN"/>
        </w:rPr>
        <w:t xml:space="preserve"> paging is </w:t>
      </w:r>
      <w:r w:rsidR="00B84F58">
        <w:rPr>
          <w:rFonts w:ascii="Times New Roman" w:eastAsia="宋体" w:hAnsi="Times New Roman" w:hint="eastAsia"/>
          <w:sz w:val="20"/>
          <w:szCs w:val="20"/>
          <w:lang w:eastAsia="zh-CN"/>
        </w:rPr>
        <w:t xml:space="preserve">used for inventory and command, which is </w:t>
      </w:r>
      <w:r w:rsidR="00786A47">
        <w:rPr>
          <w:rFonts w:ascii="Times New Roman" w:eastAsia="宋体" w:hAnsi="Times New Roman" w:hint="eastAsia"/>
          <w:sz w:val="20"/>
          <w:szCs w:val="20"/>
          <w:lang w:eastAsia="zh-CN"/>
        </w:rPr>
        <w:t xml:space="preserve">consistent over </w:t>
      </w:r>
      <w:proofErr w:type="spellStart"/>
      <w:r w:rsidR="00786A47">
        <w:rPr>
          <w:rFonts w:ascii="Times New Roman" w:eastAsia="宋体" w:hAnsi="Times New Roman" w:hint="eastAsia"/>
          <w:sz w:val="20"/>
          <w:szCs w:val="20"/>
          <w:lang w:eastAsia="zh-CN"/>
        </w:rPr>
        <w:t>Uu</w:t>
      </w:r>
      <w:proofErr w:type="spellEnd"/>
      <w:r w:rsidR="00786A47">
        <w:rPr>
          <w:rFonts w:ascii="Times New Roman" w:eastAsia="宋体" w:hAnsi="Times New Roman" w:hint="eastAsia"/>
          <w:sz w:val="20"/>
          <w:szCs w:val="20"/>
          <w:lang w:eastAsia="zh-CN"/>
        </w:rPr>
        <w:t xml:space="preserve"> interface and NG</w:t>
      </w:r>
      <w:r w:rsidR="000642D4">
        <w:rPr>
          <w:rFonts w:ascii="Times New Roman" w:eastAsia="宋体" w:hAnsi="Times New Roman" w:hint="eastAsia"/>
          <w:sz w:val="20"/>
          <w:szCs w:val="20"/>
          <w:lang w:eastAsia="zh-CN"/>
        </w:rPr>
        <w:t>/XX</w:t>
      </w:r>
      <w:r w:rsidR="00786A47">
        <w:rPr>
          <w:rFonts w:ascii="Times New Roman" w:eastAsia="宋体" w:hAnsi="Times New Roman" w:hint="eastAsia"/>
          <w:sz w:val="20"/>
          <w:szCs w:val="20"/>
          <w:lang w:eastAsia="zh-CN"/>
        </w:rPr>
        <w:t xml:space="preserve"> interface</w:t>
      </w:r>
      <w:r w:rsidR="00B84F58">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 xml:space="preserve"> </w:t>
      </w:r>
      <w:r w:rsidR="00B84F58">
        <w:rPr>
          <w:rFonts w:ascii="Times New Roman" w:eastAsia="宋体" w:hAnsi="Times New Roman" w:hint="eastAsia"/>
          <w:sz w:val="20"/>
          <w:szCs w:val="20"/>
          <w:lang w:eastAsia="zh-CN"/>
        </w:rPr>
        <w:t>T</w:t>
      </w:r>
      <w:r w:rsidR="00786A47">
        <w:rPr>
          <w:rFonts w:ascii="Times New Roman" w:eastAsia="宋体" w:hAnsi="Times New Roman" w:hint="eastAsia"/>
          <w:sz w:val="20"/>
          <w:szCs w:val="20"/>
          <w:lang w:eastAsia="zh-CN"/>
        </w:rPr>
        <w:t xml:space="preserve">he </w:t>
      </w:r>
      <w:r w:rsidR="000642D4">
        <w:rPr>
          <w:rFonts w:ascii="Times New Roman" w:eastAsia="宋体" w:hAnsi="Times New Roman" w:hint="eastAsia"/>
          <w:sz w:val="20"/>
          <w:szCs w:val="20"/>
          <w:lang w:eastAsia="zh-CN"/>
        </w:rPr>
        <w:t xml:space="preserve">type of device ID in </w:t>
      </w:r>
      <w:proofErr w:type="spellStart"/>
      <w:r w:rsidR="00786A47">
        <w:rPr>
          <w:rFonts w:ascii="Times New Roman" w:eastAsia="宋体" w:hAnsi="Times New Roman" w:hint="eastAsia"/>
          <w:sz w:val="20"/>
          <w:szCs w:val="20"/>
          <w:lang w:eastAsia="zh-CN"/>
        </w:rPr>
        <w:t>AIoT</w:t>
      </w:r>
      <w:proofErr w:type="spellEnd"/>
      <w:r w:rsidR="00786A47">
        <w:rPr>
          <w:rFonts w:ascii="Times New Roman" w:eastAsia="宋体" w:hAnsi="Times New Roman" w:hint="eastAsia"/>
          <w:sz w:val="20"/>
          <w:szCs w:val="20"/>
          <w:lang w:eastAsia="zh-CN"/>
        </w:rPr>
        <w:t xml:space="preserve"> paging message over NGAP</w:t>
      </w:r>
      <w:r w:rsidR="000642D4" w:rsidRPr="005E1B1C">
        <w:rPr>
          <w:rFonts w:ascii="Times New Roman" w:eastAsia="宋体" w:hAnsi="Times New Roman"/>
          <w:sz w:val="20"/>
          <w:szCs w:val="20"/>
          <w:lang w:eastAsia="zh-CN"/>
        </w:rPr>
        <w:t>/XXAP</w:t>
      </w:r>
      <w:r w:rsidR="00786A47">
        <w:rPr>
          <w:rFonts w:ascii="Times New Roman" w:eastAsia="宋体" w:hAnsi="Times New Roman" w:hint="eastAsia"/>
          <w:sz w:val="20"/>
          <w:szCs w:val="20"/>
          <w:lang w:eastAsia="zh-CN"/>
        </w:rPr>
        <w:t xml:space="preserve"> can </w:t>
      </w:r>
      <w:r w:rsidR="000642D4">
        <w:rPr>
          <w:rFonts w:ascii="Times New Roman" w:eastAsia="宋体" w:hAnsi="Times New Roman" w:hint="eastAsia"/>
          <w:sz w:val="20"/>
          <w:szCs w:val="20"/>
          <w:lang w:eastAsia="zh-CN"/>
        </w:rPr>
        <w:t xml:space="preserve">follow the same design of </w:t>
      </w:r>
      <w:proofErr w:type="spellStart"/>
      <w:r w:rsidR="000642D4">
        <w:rPr>
          <w:rFonts w:ascii="Times New Roman" w:eastAsia="宋体" w:hAnsi="Times New Roman" w:hint="eastAsia"/>
          <w:sz w:val="20"/>
          <w:szCs w:val="20"/>
          <w:lang w:eastAsia="zh-CN"/>
        </w:rPr>
        <w:t>AIoT</w:t>
      </w:r>
      <w:proofErr w:type="spellEnd"/>
      <w:r w:rsidR="000642D4">
        <w:rPr>
          <w:rFonts w:ascii="Times New Roman" w:eastAsia="宋体" w:hAnsi="Times New Roman" w:hint="eastAsia"/>
          <w:sz w:val="20"/>
          <w:szCs w:val="20"/>
          <w:lang w:eastAsia="zh-CN"/>
        </w:rPr>
        <w:t xml:space="preserve"> paging over </w:t>
      </w:r>
      <w:proofErr w:type="spellStart"/>
      <w:r w:rsidR="000642D4">
        <w:rPr>
          <w:rFonts w:ascii="Times New Roman" w:eastAsia="宋体" w:hAnsi="Times New Roman" w:hint="eastAsia"/>
          <w:sz w:val="20"/>
          <w:szCs w:val="20"/>
          <w:lang w:eastAsia="zh-CN"/>
        </w:rPr>
        <w:t>Uu</w:t>
      </w:r>
      <w:proofErr w:type="spellEnd"/>
      <w:r w:rsidR="000642D4">
        <w:rPr>
          <w:rFonts w:ascii="Times New Roman" w:eastAsia="宋体" w:hAnsi="Times New Roman" w:hint="eastAsia"/>
          <w:sz w:val="20"/>
          <w:szCs w:val="20"/>
          <w:lang w:eastAsia="zh-CN"/>
        </w:rPr>
        <w:t xml:space="preserve"> interface. </w:t>
      </w:r>
    </w:p>
    <w:p w14:paraId="5D9DF0FE" w14:textId="5B11C92C" w:rsidR="00786A47" w:rsidRPr="00786A47" w:rsidRDefault="000642D4" w:rsidP="00E872A1">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22123D">
        <w:rPr>
          <w:rFonts w:ascii="Times New Roman" w:eastAsia="宋体" w:hAnsi="Times New Roman" w:hint="eastAsia"/>
          <w:b/>
          <w:bCs/>
          <w:sz w:val="20"/>
          <w:szCs w:val="20"/>
          <w:lang w:eastAsia="zh-CN"/>
        </w:rPr>
        <w:t>1</w:t>
      </w:r>
      <w:r>
        <w:rPr>
          <w:rFonts w:ascii="Times New Roman" w:eastAsia="宋体" w:hAnsi="Times New Roman" w:hint="eastAsia"/>
          <w:b/>
          <w:bCs/>
          <w:sz w:val="20"/>
          <w:szCs w:val="20"/>
          <w:lang w:eastAsia="zh-CN"/>
        </w:rPr>
        <w:t xml:space="preserve">: </w:t>
      </w:r>
      <w:r w:rsidR="00B84F58" w:rsidRPr="00B84F58">
        <w:rPr>
          <w:rFonts w:ascii="Times New Roman" w:eastAsia="宋体" w:hAnsi="Times New Roman" w:hint="eastAsia"/>
          <w:b/>
          <w:bCs/>
          <w:sz w:val="20"/>
          <w:szCs w:val="20"/>
          <w:lang w:eastAsia="zh-CN"/>
        </w:rPr>
        <w:t xml:space="preserve">The type of device ID in </w:t>
      </w:r>
      <w:proofErr w:type="spellStart"/>
      <w:r w:rsidR="00B84F58" w:rsidRPr="00B84F58">
        <w:rPr>
          <w:rFonts w:ascii="Times New Roman" w:eastAsia="宋体" w:hAnsi="Times New Roman" w:hint="eastAsia"/>
          <w:b/>
          <w:bCs/>
          <w:sz w:val="20"/>
          <w:szCs w:val="20"/>
          <w:lang w:eastAsia="zh-CN"/>
        </w:rPr>
        <w:t>AIoT</w:t>
      </w:r>
      <w:proofErr w:type="spellEnd"/>
      <w:r w:rsidR="00B84F58" w:rsidRPr="00B84F58">
        <w:rPr>
          <w:rFonts w:ascii="Times New Roman" w:eastAsia="宋体" w:hAnsi="Times New Roman" w:hint="eastAsia"/>
          <w:b/>
          <w:bCs/>
          <w:sz w:val="20"/>
          <w:szCs w:val="20"/>
          <w:lang w:eastAsia="zh-CN"/>
        </w:rPr>
        <w:t xml:space="preserve"> paging message over NGAP</w:t>
      </w:r>
      <w:r w:rsidR="00B84F58" w:rsidRPr="00B84F58">
        <w:rPr>
          <w:rFonts w:ascii="Times New Roman" w:eastAsia="宋体" w:hAnsi="Times New Roman"/>
          <w:b/>
          <w:bCs/>
          <w:sz w:val="20"/>
          <w:szCs w:val="20"/>
          <w:lang w:eastAsia="zh-CN"/>
        </w:rPr>
        <w:t>/XXAP</w:t>
      </w:r>
      <w:r w:rsidR="00B84F58" w:rsidRPr="00B84F58">
        <w:rPr>
          <w:rFonts w:ascii="Times New Roman" w:eastAsia="宋体" w:hAnsi="Times New Roman" w:hint="eastAsia"/>
          <w:b/>
          <w:bCs/>
          <w:sz w:val="20"/>
          <w:szCs w:val="20"/>
          <w:lang w:eastAsia="zh-CN"/>
        </w:rPr>
        <w:t xml:space="preserve"> can follow the same design of </w:t>
      </w:r>
      <w:proofErr w:type="spellStart"/>
      <w:r w:rsidR="00B84F58" w:rsidRPr="00B84F58">
        <w:rPr>
          <w:rFonts w:ascii="Times New Roman" w:eastAsia="宋体" w:hAnsi="Times New Roman" w:hint="eastAsia"/>
          <w:b/>
          <w:bCs/>
          <w:sz w:val="20"/>
          <w:szCs w:val="20"/>
          <w:lang w:eastAsia="zh-CN"/>
        </w:rPr>
        <w:t>AIoT</w:t>
      </w:r>
      <w:proofErr w:type="spellEnd"/>
      <w:r w:rsidR="00B84F58" w:rsidRPr="00B84F58">
        <w:rPr>
          <w:rFonts w:ascii="Times New Roman" w:eastAsia="宋体" w:hAnsi="Times New Roman" w:hint="eastAsia"/>
          <w:b/>
          <w:bCs/>
          <w:sz w:val="20"/>
          <w:szCs w:val="20"/>
          <w:lang w:eastAsia="zh-CN"/>
        </w:rPr>
        <w:t xml:space="preserve"> paging over </w:t>
      </w:r>
      <w:proofErr w:type="spellStart"/>
      <w:r w:rsidR="00B84F58" w:rsidRPr="00B84F58">
        <w:rPr>
          <w:rFonts w:ascii="Times New Roman" w:eastAsia="宋体" w:hAnsi="Times New Roman" w:hint="eastAsia"/>
          <w:b/>
          <w:bCs/>
          <w:sz w:val="20"/>
          <w:szCs w:val="20"/>
          <w:lang w:eastAsia="zh-CN"/>
        </w:rPr>
        <w:t>Uu</w:t>
      </w:r>
      <w:proofErr w:type="spellEnd"/>
      <w:r w:rsidR="00B84F58" w:rsidRPr="00B84F58">
        <w:rPr>
          <w:rFonts w:ascii="Times New Roman" w:eastAsia="宋体" w:hAnsi="Times New Roman" w:hint="eastAsia"/>
          <w:b/>
          <w:bCs/>
          <w:sz w:val="20"/>
          <w:szCs w:val="20"/>
          <w:lang w:eastAsia="zh-CN"/>
        </w:rPr>
        <w:t xml:space="preserve"> interface.</w:t>
      </w:r>
    </w:p>
    <w:p w14:paraId="1F7D5643" w14:textId="5725F877" w:rsidR="000642D4" w:rsidRDefault="000642D4"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Regard to A-IoT paging for single device, </w:t>
      </w:r>
      <w:r w:rsidR="003C4605">
        <w:rPr>
          <w:rFonts w:ascii="Times New Roman" w:eastAsia="宋体" w:hAnsi="Times New Roman" w:hint="eastAsia"/>
          <w:sz w:val="20"/>
          <w:szCs w:val="20"/>
          <w:lang w:eastAsia="zh-CN"/>
        </w:rPr>
        <w:t xml:space="preserve">it is agreed that the inventory or command can be used for a single device, so </w:t>
      </w:r>
      <w:r>
        <w:rPr>
          <w:rFonts w:ascii="Times New Roman" w:eastAsia="宋体" w:hAnsi="Times New Roman" w:hint="eastAsia"/>
          <w:sz w:val="20"/>
          <w:szCs w:val="20"/>
          <w:lang w:eastAsia="zh-CN"/>
        </w:rPr>
        <w:t xml:space="preserve">the device ID should be undoubtedly included in </w:t>
      </w:r>
      <w:proofErr w:type="spellStart"/>
      <w:r w:rsidRPr="000642D4">
        <w:rPr>
          <w:rFonts w:ascii="Times New Roman" w:eastAsia="宋体" w:hAnsi="Times New Roman"/>
          <w:sz w:val="20"/>
          <w:szCs w:val="20"/>
          <w:lang w:eastAsia="zh-CN"/>
        </w:rPr>
        <w:t>AIoT</w:t>
      </w:r>
      <w:proofErr w:type="spellEnd"/>
      <w:r w:rsidRPr="000642D4">
        <w:rPr>
          <w:rFonts w:ascii="Times New Roman" w:eastAsia="宋体" w:hAnsi="Times New Roman"/>
          <w:sz w:val="20"/>
          <w:szCs w:val="20"/>
          <w:lang w:eastAsia="zh-CN"/>
        </w:rPr>
        <w:t xml:space="preserve"> paging message over NGAP</w:t>
      </w:r>
      <w:r w:rsidRPr="005E1B1C">
        <w:rPr>
          <w:rFonts w:ascii="Times New Roman" w:eastAsia="宋体" w:hAnsi="Times New Roman"/>
          <w:sz w:val="20"/>
          <w:szCs w:val="20"/>
          <w:lang w:eastAsia="zh-CN"/>
        </w:rPr>
        <w:t>/XXAP.</w:t>
      </w:r>
    </w:p>
    <w:p w14:paraId="52D38E11" w14:textId="66CFD08F" w:rsidR="003C6CC3" w:rsidRDefault="003C6CC3" w:rsidP="003C6CC3">
      <w:pPr>
        <w:pStyle w:val="a9"/>
        <w:spacing w:line="360" w:lineRule="auto"/>
        <w:jc w:val="both"/>
        <w:rPr>
          <w:rFonts w:ascii="Times New Roman" w:eastAsia="宋体" w:hAnsi="Times New Roman"/>
          <w:sz w:val="20"/>
          <w:szCs w:val="20"/>
          <w:lang w:eastAsia="zh-CN"/>
        </w:rPr>
      </w:pPr>
    </w:p>
    <w:p w14:paraId="7AF102F4" w14:textId="6B8EA60D" w:rsidR="006F7D7F" w:rsidRDefault="008D11C6"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Regard to</w:t>
      </w:r>
      <w:r w:rsidR="005E1B1C">
        <w:rPr>
          <w:rFonts w:ascii="Times New Roman" w:eastAsia="宋体" w:hAnsi="Times New Roman" w:hint="eastAsia"/>
          <w:sz w:val="20"/>
          <w:szCs w:val="20"/>
          <w:lang w:eastAsia="zh-CN"/>
        </w:rPr>
        <w:t xml:space="preserve"> </w:t>
      </w:r>
      <w:proofErr w:type="spellStart"/>
      <w:r w:rsidR="005E1B1C">
        <w:rPr>
          <w:rFonts w:ascii="Times New Roman" w:eastAsia="宋体" w:hAnsi="Times New Roman" w:hint="eastAsia"/>
          <w:sz w:val="20"/>
          <w:szCs w:val="20"/>
          <w:lang w:eastAsia="zh-CN"/>
        </w:rPr>
        <w:t>AIoT</w:t>
      </w:r>
      <w:proofErr w:type="spellEnd"/>
      <w:r w:rsidR="005E1B1C">
        <w:rPr>
          <w:rFonts w:ascii="Times New Roman" w:eastAsia="宋体" w:hAnsi="Times New Roman" w:hint="eastAsia"/>
          <w:sz w:val="20"/>
          <w:szCs w:val="20"/>
          <w:lang w:eastAsia="zh-CN"/>
        </w:rPr>
        <w:t xml:space="preserve"> </w:t>
      </w:r>
      <w:r w:rsidR="009A05EC">
        <w:rPr>
          <w:rFonts w:ascii="Times New Roman" w:eastAsia="宋体" w:hAnsi="Times New Roman" w:hint="eastAsia"/>
          <w:sz w:val="20"/>
          <w:szCs w:val="20"/>
          <w:lang w:eastAsia="zh-CN"/>
        </w:rPr>
        <w:t xml:space="preserve">paging </w:t>
      </w:r>
      <w:r w:rsidR="005E1B1C">
        <w:rPr>
          <w:rFonts w:ascii="Times New Roman" w:eastAsia="宋体" w:hAnsi="Times New Roman" w:hint="eastAsia"/>
          <w:sz w:val="20"/>
          <w:szCs w:val="20"/>
          <w:lang w:eastAsia="zh-CN"/>
        </w:rPr>
        <w:t xml:space="preserve">for a group of devices, </w:t>
      </w:r>
      <w:r w:rsidR="006F7D7F" w:rsidRPr="006F7D7F">
        <w:rPr>
          <w:rFonts w:ascii="Times New Roman" w:eastAsia="宋体" w:hAnsi="Times New Roman"/>
          <w:sz w:val="20"/>
          <w:szCs w:val="20"/>
          <w:lang w:eastAsia="zh-CN"/>
        </w:rPr>
        <w:t xml:space="preserve">we already agreed the </w:t>
      </w:r>
      <w:r w:rsidR="006F7D7F">
        <w:rPr>
          <w:rFonts w:ascii="Times New Roman" w:eastAsia="宋体" w:hAnsi="Times New Roman" w:hint="eastAsia"/>
          <w:sz w:val="20"/>
          <w:szCs w:val="20"/>
          <w:lang w:eastAsia="zh-CN"/>
        </w:rPr>
        <w:t>inventory over CN-RAN interface</w:t>
      </w:r>
      <w:r w:rsidR="006F7D7F" w:rsidRPr="006F7D7F">
        <w:rPr>
          <w:rFonts w:ascii="Times New Roman" w:eastAsia="宋体" w:hAnsi="Times New Roman"/>
          <w:sz w:val="20"/>
          <w:szCs w:val="20"/>
          <w:lang w:eastAsia="zh-CN"/>
        </w:rPr>
        <w:t>.</w:t>
      </w:r>
      <w:r w:rsidR="00163626" w:rsidRPr="00163626">
        <w:rPr>
          <w:rFonts w:ascii="Times New Roman" w:eastAsia="宋体" w:hAnsi="Times New Roman" w:hint="eastAsia"/>
          <w:sz w:val="20"/>
          <w:szCs w:val="20"/>
          <w:lang w:eastAsia="zh-CN"/>
        </w:rPr>
        <w:t xml:space="preserve"> </w:t>
      </w:r>
      <w:r w:rsidR="00163626">
        <w:rPr>
          <w:rFonts w:ascii="Times New Roman" w:eastAsia="宋体" w:hAnsi="Times New Roman" w:hint="eastAsia"/>
          <w:sz w:val="20"/>
          <w:szCs w:val="20"/>
          <w:lang w:eastAsia="zh-CN"/>
        </w:rPr>
        <w:t xml:space="preserve">For command over CN-RAN interface, </w:t>
      </w:r>
      <w:bookmarkStart w:id="2" w:name="_Hlk174023266"/>
      <w:r w:rsidR="00163626">
        <w:rPr>
          <w:rFonts w:ascii="Times New Roman" w:eastAsia="宋体" w:hAnsi="Times New Roman" w:hint="eastAsia"/>
          <w:sz w:val="20"/>
          <w:szCs w:val="20"/>
          <w:lang w:eastAsia="zh-CN"/>
        </w:rPr>
        <w:t>we think</w:t>
      </w:r>
      <w:bookmarkEnd w:id="2"/>
      <w:r w:rsidR="00163626">
        <w:rPr>
          <w:rFonts w:ascii="Times New Roman" w:eastAsia="宋体" w:hAnsi="Times New Roman" w:hint="eastAsia"/>
          <w:sz w:val="20"/>
          <w:szCs w:val="20"/>
          <w:lang w:eastAsia="zh-CN"/>
        </w:rPr>
        <w:t xml:space="preserve"> the scenario of reading or writing </w:t>
      </w:r>
      <w:r w:rsidR="00163626" w:rsidRPr="00B476D4">
        <w:rPr>
          <w:rFonts w:ascii="Times New Roman" w:eastAsia="宋体" w:hAnsi="Times New Roman"/>
          <w:sz w:val="20"/>
          <w:szCs w:val="20"/>
          <w:lang w:eastAsia="zh-CN"/>
        </w:rPr>
        <w:t>a group of devices or all devices</w:t>
      </w:r>
      <w:r w:rsidR="00163626" w:rsidRPr="00B476D4">
        <w:rPr>
          <w:rFonts w:ascii="Times New Roman" w:eastAsia="宋体" w:hAnsi="Times New Roman" w:hint="eastAsia"/>
          <w:sz w:val="20"/>
          <w:szCs w:val="20"/>
          <w:lang w:eastAsia="zh-CN"/>
        </w:rPr>
        <w:t xml:space="preserve"> </w:t>
      </w:r>
      <w:r w:rsidR="00163626">
        <w:rPr>
          <w:rFonts w:ascii="Times New Roman" w:eastAsia="宋体" w:hAnsi="Times New Roman" w:hint="eastAsia"/>
          <w:sz w:val="20"/>
          <w:szCs w:val="20"/>
          <w:lang w:eastAsia="zh-CN"/>
        </w:rPr>
        <w:t>does exist, e.g., sellers</w:t>
      </w:r>
      <w:r w:rsidR="00163626" w:rsidRPr="004805E6">
        <w:rPr>
          <w:rFonts w:ascii="Times New Roman" w:eastAsia="宋体" w:hAnsi="Times New Roman"/>
          <w:sz w:val="20"/>
          <w:szCs w:val="20"/>
          <w:lang w:eastAsia="zh-CN"/>
        </w:rPr>
        <w:t xml:space="preserve"> want to </w:t>
      </w:r>
      <w:r w:rsidR="00163626">
        <w:rPr>
          <w:rFonts w:ascii="Times New Roman" w:eastAsia="宋体" w:hAnsi="Times New Roman" w:hint="eastAsia"/>
          <w:sz w:val="20"/>
          <w:szCs w:val="20"/>
          <w:lang w:eastAsia="zh-CN"/>
        </w:rPr>
        <w:t>retrieve</w:t>
      </w:r>
      <w:r w:rsidR="00163626" w:rsidRPr="00EE6069">
        <w:rPr>
          <w:rFonts w:ascii="Times New Roman" w:eastAsia="宋体" w:hAnsi="Times New Roman"/>
          <w:sz w:val="20"/>
          <w:szCs w:val="20"/>
          <w:lang w:eastAsia="zh-CN"/>
        </w:rPr>
        <w:t xml:space="preserve"> the </w:t>
      </w:r>
      <w:r w:rsidR="00163626">
        <w:rPr>
          <w:rFonts w:ascii="Times New Roman" w:eastAsia="宋体" w:hAnsi="Times New Roman" w:hint="eastAsia"/>
          <w:sz w:val="20"/>
          <w:szCs w:val="20"/>
          <w:lang w:eastAsia="zh-CN"/>
        </w:rPr>
        <w:t>product information</w:t>
      </w:r>
      <w:r w:rsidR="00163626" w:rsidRPr="00EE6069">
        <w:rPr>
          <w:rFonts w:ascii="Times New Roman" w:eastAsia="宋体" w:hAnsi="Times New Roman"/>
          <w:sz w:val="20"/>
          <w:szCs w:val="20"/>
          <w:lang w:eastAsia="zh-CN"/>
        </w:rPr>
        <w:t xml:space="preserve"> of </w:t>
      </w:r>
      <w:r w:rsidR="00163626">
        <w:rPr>
          <w:rFonts w:ascii="Times New Roman" w:eastAsia="宋体" w:hAnsi="Times New Roman" w:hint="eastAsia"/>
          <w:sz w:val="20"/>
          <w:szCs w:val="20"/>
          <w:lang w:eastAsia="zh-CN"/>
        </w:rPr>
        <w:t>a group of devices, or sellers may write some</w:t>
      </w:r>
      <w:r w:rsidR="00163626" w:rsidRPr="000A15E8">
        <w:rPr>
          <w:rFonts w:ascii="Times New Roman" w:eastAsia="宋体" w:hAnsi="Times New Roman"/>
          <w:sz w:val="20"/>
          <w:szCs w:val="20"/>
          <w:lang w:eastAsia="zh-CN"/>
        </w:rPr>
        <w:t xml:space="preserve"> </w:t>
      </w:r>
      <w:r w:rsidR="00163626">
        <w:rPr>
          <w:rFonts w:ascii="Times New Roman" w:eastAsia="宋体" w:hAnsi="Times New Roman" w:hint="eastAsia"/>
          <w:sz w:val="20"/>
          <w:szCs w:val="20"/>
          <w:lang w:eastAsia="zh-CN"/>
        </w:rPr>
        <w:t>settings</w:t>
      </w:r>
      <w:r w:rsidR="00163626" w:rsidRPr="000A15E8">
        <w:rPr>
          <w:rFonts w:ascii="Times New Roman" w:eastAsia="宋体" w:hAnsi="Times New Roman"/>
          <w:sz w:val="20"/>
          <w:szCs w:val="20"/>
          <w:lang w:eastAsia="zh-CN"/>
        </w:rPr>
        <w:t xml:space="preserve"> on </w:t>
      </w:r>
      <w:r w:rsidR="00163626">
        <w:rPr>
          <w:rFonts w:ascii="Times New Roman" w:eastAsia="宋体" w:hAnsi="Times New Roman" w:hint="eastAsia"/>
          <w:sz w:val="20"/>
          <w:szCs w:val="20"/>
          <w:lang w:eastAsia="zh-CN"/>
        </w:rPr>
        <w:t>the device IDs for a group of</w:t>
      </w:r>
      <w:r w:rsidR="00163626" w:rsidRPr="000A15E8">
        <w:rPr>
          <w:rFonts w:ascii="Times New Roman" w:eastAsia="宋体" w:hAnsi="Times New Roman"/>
          <w:sz w:val="20"/>
          <w:szCs w:val="20"/>
          <w:lang w:eastAsia="zh-CN"/>
        </w:rPr>
        <w:t xml:space="preserve"> sold items</w:t>
      </w:r>
      <w:r w:rsidR="00163626" w:rsidRPr="004805E6">
        <w:rPr>
          <w:rFonts w:ascii="Times New Roman" w:eastAsia="宋体" w:hAnsi="Times New Roman"/>
          <w:sz w:val="20"/>
          <w:szCs w:val="20"/>
          <w:lang w:eastAsia="zh-CN"/>
        </w:rPr>
        <w:t>.</w:t>
      </w:r>
      <w:r w:rsidR="00163626">
        <w:rPr>
          <w:rFonts w:ascii="Times New Roman" w:eastAsia="宋体" w:hAnsi="Times New Roman" w:hint="eastAsia"/>
          <w:sz w:val="20"/>
          <w:szCs w:val="20"/>
          <w:lang w:eastAsia="zh-CN"/>
        </w:rPr>
        <w:t xml:space="preserve"> Therefore, i</w:t>
      </w:r>
      <w:r w:rsidR="00163626" w:rsidRPr="00115A8D">
        <w:rPr>
          <w:rFonts w:ascii="Times New Roman" w:eastAsia="宋体" w:hAnsi="Times New Roman"/>
          <w:sz w:val="20"/>
          <w:szCs w:val="20"/>
          <w:lang w:eastAsia="zh-CN"/>
        </w:rPr>
        <w:t>t is proposed that command over CN-RAN interface can be used for a group of devices or all devices.</w:t>
      </w:r>
    </w:p>
    <w:p w14:paraId="0AA6FDA8" w14:textId="6C51AB5F" w:rsidR="00163626" w:rsidRPr="009803AC" w:rsidRDefault="00163626" w:rsidP="00163626">
      <w:pPr>
        <w:pStyle w:val="a9"/>
        <w:spacing w:line="360" w:lineRule="auto"/>
        <w:jc w:val="both"/>
        <w:rPr>
          <w:rFonts w:ascii="Times New Roman" w:eastAsia="宋体" w:hAnsi="Times New Roman"/>
          <w:b/>
          <w:bCs/>
          <w:sz w:val="20"/>
          <w:szCs w:val="20"/>
          <w:lang w:eastAsia="zh-CN"/>
        </w:rPr>
      </w:pPr>
      <w:r w:rsidRPr="009803AC">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2</w:t>
      </w:r>
      <w:r w:rsidRPr="009803AC">
        <w:rPr>
          <w:rFonts w:ascii="Times New Roman" w:eastAsia="宋体" w:hAnsi="Times New Roman" w:hint="eastAsia"/>
          <w:b/>
          <w:bCs/>
          <w:sz w:val="20"/>
          <w:szCs w:val="20"/>
          <w:lang w:eastAsia="zh-CN"/>
        </w:rPr>
        <w:t xml:space="preserve">: From the actual deployment, the scenario of reading or writing </w:t>
      </w:r>
      <w:r w:rsidRPr="009803AC">
        <w:rPr>
          <w:rFonts w:ascii="Times New Roman" w:eastAsia="宋体" w:hAnsi="Times New Roman"/>
          <w:b/>
          <w:bCs/>
          <w:sz w:val="20"/>
          <w:szCs w:val="20"/>
          <w:lang w:eastAsia="zh-CN"/>
        </w:rPr>
        <w:t>a group of devices or all devices</w:t>
      </w:r>
      <w:r w:rsidRPr="009803AC">
        <w:rPr>
          <w:rFonts w:ascii="Times New Roman" w:eastAsia="宋体" w:hAnsi="Times New Roman" w:hint="eastAsia"/>
          <w:b/>
          <w:bCs/>
          <w:sz w:val="20"/>
          <w:szCs w:val="20"/>
          <w:lang w:eastAsia="zh-CN"/>
        </w:rPr>
        <w:t xml:space="preserve"> does exist.</w:t>
      </w:r>
    </w:p>
    <w:p w14:paraId="66E28E1D" w14:textId="25A42824" w:rsidR="006F7D7F" w:rsidRPr="001972A5" w:rsidRDefault="00163626" w:rsidP="00E872A1">
      <w:pPr>
        <w:pStyle w:val="a9"/>
        <w:spacing w:after="60" w:line="360" w:lineRule="auto"/>
        <w:jc w:val="both"/>
        <w:rPr>
          <w:rFonts w:ascii="Times New Roman" w:eastAsia="宋体" w:hAnsi="Times New Roman"/>
          <w:sz w:val="20"/>
          <w:szCs w:val="20"/>
          <w:lang w:eastAsia="zh-CN"/>
        </w:rPr>
      </w:pPr>
      <w:r w:rsidRPr="00115A8D">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1</w:t>
      </w:r>
      <w:r w:rsidRPr="00115A8D">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that c</w:t>
      </w:r>
      <w:r w:rsidRPr="00115A8D">
        <w:rPr>
          <w:rFonts w:ascii="Times New Roman" w:eastAsia="宋体" w:hAnsi="Times New Roman"/>
          <w:b/>
          <w:bCs/>
          <w:sz w:val="20"/>
          <w:szCs w:val="20"/>
          <w:lang w:eastAsia="zh-CN"/>
        </w:rPr>
        <w:t>ommand over CN-RAN interface can be used for a group of devices or all devices</w:t>
      </w:r>
      <w:r>
        <w:rPr>
          <w:rFonts w:ascii="Times New Roman" w:eastAsia="宋体" w:hAnsi="Times New Roman" w:hint="eastAsia"/>
          <w:b/>
          <w:bCs/>
          <w:sz w:val="20"/>
          <w:szCs w:val="20"/>
          <w:lang w:eastAsia="zh-CN"/>
        </w:rPr>
        <w:t>.</w:t>
      </w:r>
    </w:p>
    <w:p w14:paraId="4008581B" w14:textId="7673B6E2" w:rsidR="00E62D5C" w:rsidRDefault="001972A5"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T</w:t>
      </w:r>
      <w:r w:rsidR="005E1B1C">
        <w:rPr>
          <w:rFonts w:ascii="Times New Roman" w:eastAsia="宋体" w:hAnsi="Times New Roman" w:hint="eastAsia"/>
          <w:sz w:val="20"/>
          <w:szCs w:val="20"/>
          <w:lang w:eastAsia="zh-CN"/>
        </w:rPr>
        <w:t xml:space="preserve">he </w:t>
      </w:r>
      <w:r>
        <w:rPr>
          <w:rFonts w:ascii="Times New Roman" w:eastAsia="宋体" w:hAnsi="Times New Roman" w:hint="eastAsia"/>
          <w:sz w:val="20"/>
          <w:szCs w:val="20"/>
          <w:lang w:eastAsia="zh-CN"/>
        </w:rPr>
        <w:t xml:space="preserve">group </w:t>
      </w:r>
      <w:r w:rsidR="005E1B1C">
        <w:rPr>
          <w:rFonts w:ascii="Times New Roman" w:eastAsia="宋体" w:hAnsi="Times New Roman" w:hint="eastAsia"/>
          <w:sz w:val="20"/>
          <w:szCs w:val="20"/>
          <w:lang w:eastAsia="zh-CN"/>
        </w:rPr>
        <w:t>device ID contained in</w:t>
      </w:r>
      <w:r w:rsidR="005E1B1C" w:rsidRPr="005E1B1C">
        <w:rPr>
          <w:rFonts w:ascii="Times New Roman" w:eastAsia="宋体" w:hAnsi="Times New Roman" w:hint="eastAsia"/>
          <w:sz w:val="20"/>
          <w:szCs w:val="20"/>
          <w:lang w:eastAsia="zh-CN"/>
        </w:rPr>
        <w:t xml:space="preserve"> </w:t>
      </w:r>
      <w:r w:rsidR="005E1B1C">
        <w:rPr>
          <w:rFonts w:ascii="Times New Roman" w:eastAsia="宋体" w:hAnsi="Times New Roman" w:hint="eastAsia"/>
          <w:sz w:val="20"/>
          <w:szCs w:val="20"/>
          <w:lang w:eastAsia="zh-CN"/>
        </w:rPr>
        <w:t xml:space="preserve">CN-RAN </w:t>
      </w:r>
      <w:proofErr w:type="spellStart"/>
      <w:r w:rsidR="005E1B1C">
        <w:rPr>
          <w:rFonts w:ascii="Times New Roman" w:eastAsia="宋体" w:hAnsi="Times New Roman" w:hint="eastAsia"/>
          <w:sz w:val="20"/>
          <w:szCs w:val="20"/>
          <w:lang w:eastAsia="zh-CN"/>
        </w:rPr>
        <w:t>AIoT</w:t>
      </w:r>
      <w:proofErr w:type="spellEnd"/>
      <w:r w:rsidR="005E1B1C">
        <w:rPr>
          <w:rFonts w:ascii="Times New Roman" w:eastAsia="宋体" w:hAnsi="Times New Roman" w:hint="eastAsia"/>
          <w:sz w:val="20"/>
          <w:szCs w:val="20"/>
          <w:lang w:eastAsia="zh-CN"/>
        </w:rPr>
        <w:t xml:space="preserve"> paging message can be expressed as </w:t>
      </w:r>
      <w:r w:rsidR="005E1B1C" w:rsidRPr="005E1B1C">
        <w:rPr>
          <w:rFonts w:ascii="Times New Roman" w:eastAsia="宋体" w:hAnsi="Times New Roman"/>
          <w:sz w:val="20"/>
          <w:szCs w:val="20"/>
          <w:lang w:eastAsia="zh-CN"/>
        </w:rPr>
        <w:t>mask ID</w:t>
      </w:r>
      <w:r w:rsidR="00A43B94">
        <w:rPr>
          <w:rFonts w:ascii="Times New Roman" w:eastAsia="宋体" w:hAnsi="Times New Roman" w:hint="eastAsia"/>
          <w:sz w:val="20"/>
          <w:szCs w:val="20"/>
          <w:lang w:eastAsia="zh-CN"/>
        </w:rPr>
        <w:t xml:space="preserve"> or</w:t>
      </w:r>
      <w:r w:rsidR="005E1B1C" w:rsidRPr="005E1B1C">
        <w:rPr>
          <w:rFonts w:ascii="Times New Roman" w:eastAsia="宋体" w:hAnsi="Times New Roman"/>
          <w:sz w:val="20"/>
          <w:szCs w:val="20"/>
          <w:lang w:eastAsia="zh-CN"/>
        </w:rPr>
        <w:t xml:space="preserve"> feature ID in A-IoT paging message over NGAP/XXAP.</w:t>
      </w:r>
      <w:r w:rsidR="00BA369C">
        <w:rPr>
          <w:rFonts w:ascii="Times New Roman" w:eastAsia="宋体" w:hAnsi="Times New Roman" w:hint="eastAsia"/>
          <w:sz w:val="20"/>
          <w:szCs w:val="20"/>
          <w:lang w:eastAsia="zh-CN"/>
        </w:rPr>
        <w:t xml:space="preserve"> </w:t>
      </w:r>
      <w:r w:rsidR="00A43B94">
        <w:rPr>
          <w:rFonts w:ascii="Times New Roman" w:eastAsia="宋体" w:hAnsi="Times New Roman" w:hint="eastAsia"/>
          <w:sz w:val="20"/>
          <w:szCs w:val="20"/>
          <w:lang w:eastAsia="zh-CN"/>
        </w:rPr>
        <w:t>In addition,</w:t>
      </w:r>
      <w:r w:rsidR="006F0CD2" w:rsidRPr="006F0CD2">
        <w:rPr>
          <w:rFonts w:ascii="Times New Roman" w:eastAsia="宋体" w:hAnsi="Times New Roman"/>
          <w:sz w:val="20"/>
          <w:szCs w:val="20"/>
          <w:lang w:eastAsia="zh-CN"/>
        </w:rPr>
        <w:t xml:space="preserve"> </w:t>
      </w:r>
      <w:r w:rsidR="00E62D5C">
        <w:rPr>
          <w:rFonts w:ascii="Times New Roman" w:eastAsia="宋体" w:hAnsi="Times New Roman" w:hint="eastAsia"/>
          <w:sz w:val="20"/>
          <w:szCs w:val="20"/>
          <w:lang w:eastAsia="zh-CN"/>
        </w:rPr>
        <w:t xml:space="preserve">a message may contain </w:t>
      </w:r>
      <w:r w:rsidR="006F0CD2" w:rsidRPr="006F0CD2">
        <w:rPr>
          <w:rFonts w:ascii="Times New Roman" w:eastAsia="宋体" w:hAnsi="Times New Roman"/>
          <w:sz w:val="20"/>
          <w:szCs w:val="20"/>
          <w:lang w:eastAsia="zh-CN"/>
        </w:rPr>
        <w:t xml:space="preserve">multiple device IDs </w:t>
      </w:r>
      <w:r w:rsidR="00E62D5C">
        <w:rPr>
          <w:rFonts w:ascii="Times New Roman" w:eastAsia="宋体" w:hAnsi="Times New Roman" w:hint="eastAsia"/>
          <w:sz w:val="20"/>
          <w:szCs w:val="20"/>
          <w:lang w:eastAsia="zh-CN"/>
        </w:rPr>
        <w:t xml:space="preserve">of </w:t>
      </w:r>
      <w:proofErr w:type="spellStart"/>
      <w:r w:rsidR="00E62D5C">
        <w:rPr>
          <w:rFonts w:ascii="Times New Roman" w:eastAsia="宋体" w:hAnsi="Times New Roman" w:hint="eastAsia"/>
          <w:sz w:val="20"/>
          <w:szCs w:val="20"/>
          <w:lang w:eastAsia="zh-CN"/>
        </w:rPr>
        <w:t>AIoT</w:t>
      </w:r>
      <w:proofErr w:type="spellEnd"/>
      <w:r w:rsidR="00E62D5C">
        <w:rPr>
          <w:rFonts w:ascii="Times New Roman" w:eastAsia="宋体" w:hAnsi="Times New Roman" w:hint="eastAsia"/>
          <w:sz w:val="20"/>
          <w:szCs w:val="20"/>
          <w:lang w:eastAsia="zh-CN"/>
        </w:rPr>
        <w:t xml:space="preserve"> devices. As </w:t>
      </w:r>
      <w:r w:rsidR="0043142B">
        <w:rPr>
          <w:rFonts w:ascii="Times New Roman" w:eastAsia="宋体" w:hAnsi="Times New Roman" w:hint="eastAsia"/>
          <w:sz w:val="20"/>
          <w:szCs w:val="20"/>
          <w:lang w:eastAsia="zh-CN"/>
        </w:rPr>
        <w:t>the agreement in RAN2 stated,</w:t>
      </w:r>
      <w:r w:rsidR="00E62D5C">
        <w:rPr>
          <w:rFonts w:ascii="Times New Roman" w:eastAsia="宋体" w:hAnsi="Times New Roman" w:hint="eastAsia"/>
          <w:sz w:val="20"/>
          <w:szCs w:val="20"/>
          <w:lang w:eastAsia="zh-CN"/>
        </w:rPr>
        <w:t xml:space="preserve"> the need for this use case should be confirmed based on SA2 discussion. From our perspective, </w:t>
      </w:r>
      <w:r w:rsidR="00160C4B">
        <w:rPr>
          <w:rFonts w:ascii="Times New Roman" w:eastAsia="宋体" w:hAnsi="Times New Roman" w:hint="eastAsia"/>
          <w:sz w:val="20"/>
          <w:szCs w:val="20"/>
          <w:lang w:eastAsia="zh-CN"/>
        </w:rPr>
        <w:t>it is</w:t>
      </w:r>
      <w:r w:rsidR="00E62D5C">
        <w:rPr>
          <w:rFonts w:ascii="Times New Roman" w:eastAsia="宋体" w:hAnsi="Times New Roman" w:hint="eastAsia"/>
          <w:sz w:val="20"/>
          <w:szCs w:val="20"/>
          <w:lang w:eastAsia="zh-CN"/>
        </w:rPr>
        <w:t xml:space="preserve"> suggest</w:t>
      </w:r>
      <w:r w:rsidR="00160C4B">
        <w:rPr>
          <w:rFonts w:ascii="Times New Roman" w:eastAsia="宋体" w:hAnsi="Times New Roman" w:hint="eastAsia"/>
          <w:sz w:val="20"/>
          <w:szCs w:val="20"/>
          <w:lang w:eastAsia="zh-CN"/>
        </w:rPr>
        <w:t>ed</w:t>
      </w:r>
      <w:r w:rsidR="00E62D5C">
        <w:rPr>
          <w:rFonts w:ascii="Times New Roman" w:eastAsia="宋体" w:hAnsi="Times New Roman" w:hint="eastAsia"/>
          <w:sz w:val="20"/>
          <w:szCs w:val="20"/>
          <w:lang w:eastAsia="zh-CN"/>
        </w:rPr>
        <w:t xml:space="preserve"> to wait for the </w:t>
      </w:r>
      <w:r w:rsidR="00160C4B">
        <w:rPr>
          <w:rFonts w:ascii="Times New Roman" w:eastAsia="宋体" w:hAnsi="Times New Roman" w:hint="eastAsia"/>
          <w:sz w:val="20"/>
          <w:szCs w:val="20"/>
          <w:lang w:eastAsia="zh-CN"/>
        </w:rPr>
        <w:t>decision</w:t>
      </w:r>
      <w:r w:rsidR="00E62D5C">
        <w:rPr>
          <w:rFonts w:ascii="Times New Roman" w:eastAsia="宋体" w:hAnsi="Times New Roman" w:hint="eastAsia"/>
          <w:sz w:val="20"/>
          <w:szCs w:val="20"/>
          <w:lang w:eastAsia="zh-CN"/>
        </w:rPr>
        <w:t xml:space="preserve"> of SA2 </w:t>
      </w:r>
      <w:r w:rsidR="00160C4B">
        <w:rPr>
          <w:rFonts w:ascii="Times New Roman" w:eastAsia="宋体" w:hAnsi="Times New Roman" w:hint="eastAsia"/>
          <w:sz w:val="20"/>
          <w:szCs w:val="20"/>
          <w:lang w:eastAsia="zh-CN"/>
        </w:rPr>
        <w:t>to check whether including multiple IDs is necessary.</w:t>
      </w:r>
    </w:p>
    <w:p w14:paraId="4D658536" w14:textId="1B7626A6" w:rsidR="00B476D4" w:rsidRPr="00160C4B" w:rsidRDefault="00160C4B" w:rsidP="00E872A1">
      <w:pPr>
        <w:pStyle w:val="a9"/>
        <w:spacing w:after="60" w:line="360" w:lineRule="auto"/>
        <w:jc w:val="both"/>
        <w:rPr>
          <w:rFonts w:ascii="Times New Roman" w:eastAsia="宋体" w:hAnsi="Times New Roman"/>
          <w:b/>
          <w:bCs/>
          <w:sz w:val="20"/>
          <w:szCs w:val="20"/>
          <w:lang w:eastAsia="zh-CN"/>
        </w:rPr>
      </w:pPr>
      <w:r w:rsidRPr="00160C4B">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2</w:t>
      </w:r>
      <w:r w:rsidRPr="00160C4B">
        <w:rPr>
          <w:rFonts w:ascii="Times New Roman" w:eastAsia="宋体" w:hAnsi="Times New Roman" w:hint="eastAsia"/>
          <w:b/>
          <w:bCs/>
          <w:sz w:val="20"/>
          <w:szCs w:val="20"/>
          <w:lang w:eastAsia="zh-CN"/>
        </w:rPr>
        <w:t>: It is suggested to wait for the decision of SA2 to check whether including multiple IDs is necessary.</w:t>
      </w:r>
    </w:p>
    <w:p w14:paraId="54029D66" w14:textId="51731CB9" w:rsidR="00AF7533" w:rsidRDefault="00BA369C" w:rsidP="00E872A1">
      <w:pPr>
        <w:pStyle w:val="a9"/>
        <w:spacing w:after="60" w:line="360" w:lineRule="auto"/>
        <w:jc w:val="both"/>
        <w:rPr>
          <w:rFonts w:ascii="Times New Roman" w:eastAsia="宋体" w:hAnsi="Times New Roman"/>
          <w:sz w:val="20"/>
          <w:szCs w:val="20"/>
          <w:lang w:eastAsia="zh-CN"/>
        </w:rPr>
      </w:pPr>
      <w:r w:rsidRPr="00BA369C">
        <w:rPr>
          <w:rFonts w:ascii="Times New Roman" w:eastAsia="宋体" w:hAnsi="Times New Roman"/>
          <w:sz w:val="20"/>
          <w:szCs w:val="20"/>
          <w:lang w:eastAsia="zh-CN"/>
        </w:rPr>
        <w:t xml:space="preserve">Whatever the paging is for single device or </w:t>
      </w:r>
      <w:r w:rsidR="00B476D4">
        <w:rPr>
          <w:rFonts w:ascii="Times New Roman" w:eastAsia="宋体" w:hAnsi="Times New Roman" w:hint="eastAsia"/>
          <w:sz w:val="20"/>
          <w:szCs w:val="20"/>
          <w:lang w:eastAsia="zh-CN"/>
        </w:rPr>
        <w:t xml:space="preserve">a </w:t>
      </w:r>
      <w:r w:rsidRPr="00BA369C">
        <w:rPr>
          <w:rFonts w:ascii="Times New Roman" w:eastAsia="宋体" w:hAnsi="Times New Roman"/>
          <w:sz w:val="20"/>
          <w:szCs w:val="20"/>
          <w:lang w:eastAsia="zh-CN"/>
        </w:rPr>
        <w:t xml:space="preserve">group of devices, it is noted that </w:t>
      </w:r>
      <w:r w:rsidR="006754F9">
        <w:rPr>
          <w:rFonts w:ascii="Times New Roman" w:eastAsia="宋体" w:hAnsi="Times New Roman" w:hint="eastAsia"/>
          <w:sz w:val="20"/>
          <w:szCs w:val="20"/>
          <w:lang w:eastAsia="zh-CN"/>
        </w:rPr>
        <w:t xml:space="preserve">device </w:t>
      </w:r>
      <w:r w:rsidRPr="00BA369C">
        <w:rPr>
          <w:rFonts w:ascii="Times New Roman" w:eastAsia="宋体" w:hAnsi="Times New Roman"/>
          <w:sz w:val="20"/>
          <w:szCs w:val="20"/>
          <w:lang w:eastAsia="zh-CN"/>
        </w:rPr>
        <w:t xml:space="preserve">ID included in the </w:t>
      </w:r>
      <w:proofErr w:type="spellStart"/>
      <w:r w:rsidR="009A05EC">
        <w:rPr>
          <w:rFonts w:ascii="Times New Roman" w:eastAsia="宋体" w:hAnsi="Times New Roman" w:hint="eastAsia"/>
          <w:sz w:val="20"/>
          <w:szCs w:val="20"/>
          <w:lang w:eastAsia="zh-CN"/>
        </w:rPr>
        <w:t>AIoT</w:t>
      </w:r>
      <w:proofErr w:type="spellEnd"/>
      <w:r w:rsidR="009A05EC">
        <w:rPr>
          <w:rFonts w:ascii="Times New Roman" w:eastAsia="宋体" w:hAnsi="Times New Roman" w:hint="eastAsia"/>
          <w:sz w:val="20"/>
          <w:szCs w:val="20"/>
          <w:lang w:eastAsia="zh-CN"/>
        </w:rPr>
        <w:t xml:space="preserve"> </w:t>
      </w:r>
      <w:r w:rsidRPr="00BA369C">
        <w:rPr>
          <w:rFonts w:ascii="Times New Roman" w:eastAsia="宋体" w:hAnsi="Times New Roman"/>
          <w:sz w:val="20"/>
          <w:szCs w:val="20"/>
          <w:lang w:eastAsia="zh-CN"/>
        </w:rPr>
        <w:t xml:space="preserve">paging message </w:t>
      </w:r>
      <w:r w:rsidR="005D151D">
        <w:rPr>
          <w:rFonts w:ascii="Times New Roman" w:eastAsia="宋体" w:hAnsi="Times New Roman" w:hint="eastAsia"/>
          <w:sz w:val="20"/>
          <w:szCs w:val="20"/>
          <w:lang w:eastAsia="zh-CN"/>
        </w:rPr>
        <w:t>can</w:t>
      </w:r>
      <w:r w:rsidRPr="00BA369C">
        <w:rPr>
          <w:rFonts w:ascii="Times New Roman" w:eastAsia="宋体" w:hAnsi="Times New Roman"/>
          <w:sz w:val="20"/>
          <w:szCs w:val="20"/>
          <w:lang w:eastAsia="zh-CN"/>
        </w:rPr>
        <w:t xml:space="preserve"> be </w:t>
      </w:r>
      <w:r w:rsidR="00B476D4">
        <w:rPr>
          <w:rFonts w:ascii="Times New Roman" w:eastAsia="宋体" w:hAnsi="Times New Roman" w:hint="eastAsia"/>
          <w:sz w:val="20"/>
          <w:szCs w:val="20"/>
          <w:lang w:eastAsia="zh-CN"/>
        </w:rPr>
        <w:t>store</w:t>
      </w:r>
      <w:r w:rsidRPr="00BA369C">
        <w:rPr>
          <w:rFonts w:ascii="Times New Roman" w:eastAsia="宋体" w:hAnsi="Times New Roman"/>
          <w:sz w:val="20"/>
          <w:szCs w:val="20"/>
          <w:lang w:eastAsia="zh-CN"/>
        </w:rPr>
        <w:t>d in A-IoT devices’ memory or derived by A-IoT devices</w:t>
      </w:r>
      <w:r w:rsidR="005D151D">
        <w:rPr>
          <w:rFonts w:ascii="Times New Roman" w:eastAsia="宋体" w:hAnsi="Times New Roman" w:hint="eastAsia"/>
          <w:sz w:val="20"/>
          <w:szCs w:val="20"/>
          <w:lang w:eastAsia="zh-CN"/>
        </w:rPr>
        <w:t xml:space="preserve"> using s</w:t>
      </w:r>
      <w:r w:rsidR="005D151D" w:rsidRPr="005D151D">
        <w:rPr>
          <w:rFonts w:ascii="Times New Roman" w:eastAsia="宋体" w:hAnsi="Times New Roman"/>
          <w:sz w:val="20"/>
          <w:szCs w:val="20"/>
          <w:lang w:eastAsia="zh-CN"/>
        </w:rPr>
        <w:t xml:space="preserve">pecific </w:t>
      </w:r>
      <w:r w:rsidR="005D151D">
        <w:rPr>
          <w:rFonts w:ascii="Times New Roman" w:eastAsia="宋体" w:hAnsi="Times New Roman" w:hint="eastAsia"/>
          <w:sz w:val="20"/>
          <w:szCs w:val="20"/>
          <w:lang w:eastAsia="zh-CN"/>
        </w:rPr>
        <w:t>a</w:t>
      </w:r>
      <w:r w:rsidR="005D151D" w:rsidRPr="005D151D">
        <w:rPr>
          <w:rFonts w:ascii="Times New Roman" w:eastAsia="宋体" w:hAnsi="Times New Roman"/>
          <w:sz w:val="20"/>
          <w:szCs w:val="20"/>
          <w:lang w:eastAsia="zh-CN"/>
        </w:rPr>
        <w:t>lgorithms</w:t>
      </w:r>
      <w:r w:rsidRPr="00BA369C">
        <w:rPr>
          <w:rFonts w:ascii="Times New Roman" w:eastAsia="宋体" w:hAnsi="Times New Roman"/>
          <w:sz w:val="20"/>
          <w:szCs w:val="20"/>
          <w:lang w:eastAsia="zh-CN"/>
        </w:rPr>
        <w:t>. Followed by this way, each Ambient IoT device can determine whether the A-IoT paging is targeted to itself by comparing its own information and the identifier contained in A-IoT paging.</w:t>
      </w:r>
    </w:p>
    <w:p w14:paraId="3B7032A5" w14:textId="21298DDC" w:rsidR="00EE6069" w:rsidRDefault="007F3DEC" w:rsidP="00E872A1">
      <w:pPr>
        <w:pStyle w:val="a9"/>
        <w:spacing w:after="60" w:line="360" w:lineRule="auto"/>
        <w:jc w:val="both"/>
        <w:rPr>
          <w:rFonts w:ascii="Times New Roman" w:eastAsia="宋体" w:hAnsi="Times New Roman"/>
          <w:b/>
          <w:bCs/>
          <w:sz w:val="20"/>
          <w:szCs w:val="20"/>
          <w:lang w:eastAsia="zh-CN"/>
        </w:rPr>
      </w:pPr>
      <w:r w:rsidRPr="007F3DEC">
        <w:rPr>
          <w:rFonts w:ascii="Times New Roman" w:eastAsia="宋体" w:hAnsi="Times New Roman" w:hint="eastAsia"/>
          <w:b/>
          <w:bCs/>
          <w:sz w:val="20"/>
          <w:szCs w:val="20"/>
          <w:lang w:eastAsia="zh-CN"/>
        </w:rPr>
        <w:t xml:space="preserve">Observation </w:t>
      </w:r>
      <w:r w:rsidR="009E792D">
        <w:rPr>
          <w:rFonts w:ascii="Times New Roman" w:eastAsia="宋体" w:hAnsi="Times New Roman" w:hint="eastAsia"/>
          <w:b/>
          <w:bCs/>
          <w:sz w:val="20"/>
          <w:szCs w:val="20"/>
          <w:lang w:eastAsia="zh-CN"/>
        </w:rPr>
        <w:t>3</w:t>
      </w:r>
      <w:r w:rsidRPr="007F3DEC">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The </w:t>
      </w:r>
      <w:r w:rsidRPr="007F3DEC">
        <w:rPr>
          <w:rFonts w:ascii="Times New Roman" w:eastAsia="宋体" w:hAnsi="Times New Roman"/>
          <w:b/>
          <w:bCs/>
          <w:sz w:val="20"/>
          <w:szCs w:val="20"/>
          <w:lang w:eastAsia="zh-CN"/>
        </w:rPr>
        <w:t xml:space="preserve">device ID included in the </w:t>
      </w:r>
      <w:proofErr w:type="spellStart"/>
      <w:r w:rsidRPr="007F3DEC">
        <w:rPr>
          <w:rFonts w:ascii="Times New Roman" w:eastAsia="宋体" w:hAnsi="Times New Roman"/>
          <w:b/>
          <w:bCs/>
          <w:sz w:val="20"/>
          <w:szCs w:val="20"/>
          <w:lang w:eastAsia="zh-CN"/>
        </w:rPr>
        <w:t>AIoT</w:t>
      </w:r>
      <w:proofErr w:type="spellEnd"/>
      <w:r w:rsidRPr="007F3DEC">
        <w:rPr>
          <w:rFonts w:ascii="Times New Roman" w:eastAsia="宋体" w:hAnsi="Times New Roman"/>
          <w:b/>
          <w:bCs/>
          <w:sz w:val="20"/>
          <w:szCs w:val="20"/>
          <w:lang w:eastAsia="zh-CN"/>
        </w:rPr>
        <w:t xml:space="preserve"> paging message </w:t>
      </w:r>
      <w:r w:rsidR="005D151D">
        <w:rPr>
          <w:rFonts w:ascii="Times New Roman" w:eastAsia="宋体" w:hAnsi="Times New Roman" w:hint="eastAsia"/>
          <w:b/>
          <w:bCs/>
          <w:sz w:val="20"/>
          <w:szCs w:val="20"/>
          <w:lang w:eastAsia="zh-CN"/>
        </w:rPr>
        <w:t>can</w:t>
      </w:r>
      <w:r w:rsidRPr="007F3DEC">
        <w:rPr>
          <w:rFonts w:ascii="Times New Roman" w:eastAsia="宋体" w:hAnsi="Times New Roman"/>
          <w:b/>
          <w:bCs/>
          <w:sz w:val="20"/>
          <w:szCs w:val="20"/>
          <w:lang w:eastAsia="zh-CN"/>
        </w:rPr>
        <w:t xml:space="preserve"> be stored in A-IoT devices’ memory or derived by A-IoT devices</w:t>
      </w:r>
      <w:r w:rsidR="005D151D">
        <w:rPr>
          <w:rFonts w:ascii="Times New Roman" w:eastAsia="宋体" w:hAnsi="Times New Roman" w:hint="eastAsia"/>
          <w:b/>
          <w:bCs/>
          <w:sz w:val="20"/>
          <w:szCs w:val="20"/>
          <w:lang w:eastAsia="zh-CN"/>
        </w:rPr>
        <w:t xml:space="preserve"> </w:t>
      </w:r>
      <w:r w:rsidR="005D151D" w:rsidRPr="005D151D">
        <w:rPr>
          <w:rFonts w:ascii="Times New Roman" w:eastAsia="宋体" w:hAnsi="Times New Roman"/>
          <w:b/>
          <w:bCs/>
          <w:sz w:val="20"/>
          <w:szCs w:val="20"/>
          <w:lang w:eastAsia="zh-CN"/>
        </w:rPr>
        <w:t>using specific algorithms</w:t>
      </w:r>
      <w:r w:rsidRPr="007F3DEC">
        <w:rPr>
          <w:rFonts w:ascii="Times New Roman" w:eastAsia="宋体" w:hAnsi="Times New Roman"/>
          <w:b/>
          <w:bCs/>
          <w:sz w:val="20"/>
          <w:szCs w:val="20"/>
          <w:lang w:eastAsia="zh-CN"/>
        </w:rPr>
        <w:t>.</w:t>
      </w:r>
    </w:p>
    <w:p w14:paraId="5925F904" w14:textId="77D41D59" w:rsidR="00EE6069" w:rsidRDefault="000642D4"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If</w:t>
      </w:r>
      <w:r w:rsidR="006F0CD2" w:rsidRPr="00CE663F">
        <w:rPr>
          <w:rFonts w:ascii="Times New Roman" w:eastAsia="宋体" w:hAnsi="Times New Roman"/>
          <w:sz w:val="20"/>
          <w:szCs w:val="20"/>
          <w:lang w:eastAsia="zh-CN"/>
        </w:rPr>
        <w:t xml:space="preserve"> A-IoT paging is target</w:t>
      </w:r>
      <w:r>
        <w:rPr>
          <w:rFonts w:ascii="Times New Roman" w:eastAsia="宋体" w:hAnsi="Times New Roman" w:hint="eastAsia"/>
          <w:sz w:val="20"/>
          <w:szCs w:val="20"/>
          <w:lang w:eastAsia="zh-CN"/>
        </w:rPr>
        <w:t>ed</w:t>
      </w:r>
      <w:r w:rsidR="006F0CD2" w:rsidRPr="00CE663F">
        <w:rPr>
          <w:rFonts w:ascii="Times New Roman" w:eastAsia="宋体" w:hAnsi="Times New Roman"/>
          <w:sz w:val="20"/>
          <w:szCs w:val="20"/>
          <w:lang w:eastAsia="zh-CN"/>
        </w:rPr>
        <w:t xml:space="preserve"> to all devices, no </w:t>
      </w:r>
      <w:r w:rsidR="006F0CD2">
        <w:rPr>
          <w:rFonts w:ascii="Times New Roman" w:eastAsia="宋体" w:hAnsi="Times New Roman" w:hint="eastAsia"/>
          <w:sz w:val="20"/>
          <w:szCs w:val="20"/>
          <w:lang w:eastAsia="zh-CN"/>
        </w:rPr>
        <w:t xml:space="preserve">device </w:t>
      </w:r>
      <w:r w:rsidR="006F0CD2" w:rsidRPr="00CE663F">
        <w:rPr>
          <w:rFonts w:ascii="Times New Roman" w:eastAsia="宋体" w:hAnsi="Times New Roman"/>
          <w:sz w:val="20"/>
          <w:szCs w:val="20"/>
          <w:lang w:eastAsia="zh-CN"/>
        </w:rPr>
        <w:t xml:space="preserve">ID </w:t>
      </w:r>
      <w:r>
        <w:rPr>
          <w:rFonts w:ascii="Times New Roman" w:eastAsia="宋体" w:hAnsi="Times New Roman" w:hint="eastAsia"/>
          <w:sz w:val="20"/>
          <w:szCs w:val="20"/>
          <w:lang w:eastAsia="zh-CN"/>
        </w:rPr>
        <w:t>can be</w:t>
      </w:r>
      <w:r w:rsidR="00743EF7">
        <w:rPr>
          <w:rFonts w:ascii="Times New Roman" w:eastAsia="宋体" w:hAnsi="Times New Roman" w:hint="eastAsia"/>
          <w:sz w:val="20"/>
          <w:szCs w:val="20"/>
          <w:lang w:eastAsia="zh-CN"/>
        </w:rPr>
        <w:t xml:space="preserve"> include</w:t>
      </w:r>
      <w:r w:rsidR="006F0CD2">
        <w:rPr>
          <w:rFonts w:ascii="Times New Roman" w:eastAsia="宋体" w:hAnsi="Times New Roman" w:hint="eastAsia"/>
          <w:sz w:val="20"/>
          <w:szCs w:val="20"/>
          <w:lang w:eastAsia="zh-CN"/>
        </w:rPr>
        <w:t>d in the paging message</w:t>
      </w:r>
      <w:r w:rsidR="006F0CD2" w:rsidRPr="00CE663F">
        <w:rPr>
          <w:rFonts w:ascii="Times New Roman" w:eastAsia="宋体" w:hAnsi="Times New Roman"/>
          <w:sz w:val="20"/>
          <w:szCs w:val="20"/>
          <w:lang w:eastAsia="zh-CN"/>
        </w:rPr>
        <w:t xml:space="preserve">. </w:t>
      </w:r>
      <w:r w:rsidR="00743EF7">
        <w:rPr>
          <w:rFonts w:ascii="Times New Roman" w:eastAsia="宋体" w:hAnsi="Times New Roman" w:hint="eastAsia"/>
          <w:sz w:val="20"/>
          <w:szCs w:val="20"/>
          <w:lang w:eastAsia="zh-CN"/>
        </w:rPr>
        <w:t xml:space="preserve">After </w:t>
      </w:r>
      <w:r w:rsidR="00082996">
        <w:rPr>
          <w:rFonts w:ascii="Times New Roman" w:eastAsia="宋体" w:hAnsi="Times New Roman" w:hint="eastAsia"/>
          <w:sz w:val="20"/>
          <w:szCs w:val="20"/>
          <w:lang w:eastAsia="zh-CN"/>
        </w:rPr>
        <w:t>reader</w:t>
      </w:r>
      <w:r w:rsidR="00743EF7">
        <w:rPr>
          <w:rFonts w:ascii="Times New Roman" w:eastAsia="宋体" w:hAnsi="Times New Roman" w:hint="eastAsia"/>
          <w:sz w:val="20"/>
          <w:szCs w:val="20"/>
          <w:lang w:eastAsia="zh-CN"/>
        </w:rPr>
        <w:t xml:space="preserve"> receives the A-IoT paging message</w:t>
      </w:r>
      <w:r w:rsidR="00082996">
        <w:rPr>
          <w:rFonts w:ascii="Times New Roman" w:eastAsia="宋体" w:hAnsi="Times New Roman" w:hint="eastAsia"/>
          <w:sz w:val="20"/>
          <w:szCs w:val="20"/>
          <w:lang w:eastAsia="zh-CN"/>
        </w:rPr>
        <w:t xml:space="preserve"> without device ID, it understands the </w:t>
      </w:r>
      <w:proofErr w:type="spellStart"/>
      <w:r w:rsidR="00082996">
        <w:rPr>
          <w:rFonts w:ascii="Times New Roman" w:eastAsia="宋体" w:hAnsi="Times New Roman" w:hint="eastAsia"/>
          <w:sz w:val="20"/>
          <w:szCs w:val="20"/>
          <w:lang w:eastAsia="zh-CN"/>
        </w:rPr>
        <w:t>AIoT</w:t>
      </w:r>
      <w:proofErr w:type="spellEnd"/>
      <w:r w:rsidR="00082996">
        <w:rPr>
          <w:rFonts w:ascii="Times New Roman" w:eastAsia="宋体" w:hAnsi="Times New Roman" w:hint="eastAsia"/>
          <w:sz w:val="20"/>
          <w:szCs w:val="20"/>
          <w:lang w:eastAsia="zh-CN"/>
        </w:rPr>
        <w:t xml:space="preserve"> paging is used for inventory or command all devices.</w:t>
      </w:r>
      <w:r w:rsidR="00743EF7">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The reader will correspondingly initiate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paging to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devices.</w:t>
      </w:r>
      <w:r w:rsidR="00082996">
        <w:rPr>
          <w:rFonts w:ascii="Times New Roman" w:eastAsia="宋体" w:hAnsi="Times New Roman" w:hint="eastAsia"/>
          <w:sz w:val="20"/>
          <w:szCs w:val="20"/>
          <w:lang w:eastAsia="zh-CN"/>
        </w:rPr>
        <w:t xml:space="preserve"> </w:t>
      </w:r>
      <w:r w:rsidR="006F0CD2">
        <w:rPr>
          <w:rFonts w:ascii="Times New Roman" w:eastAsia="宋体" w:hAnsi="Times New Roman" w:hint="eastAsia"/>
          <w:sz w:val="20"/>
          <w:szCs w:val="20"/>
          <w:lang w:eastAsia="zh-CN"/>
        </w:rPr>
        <w:t>Each</w:t>
      </w:r>
      <w:r w:rsidR="006F0CD2" w:rsidRPr="00CE663F">
        <w:rPr>
          <w:rFonts w:ascii="Times New Roman" w:eastAsia="宋体" w:hAnsi="Times New Roman"/>
          <w:sz w:val="20"/>
          <w:szCs w:val="20"/>
          <w:lang w:eastAsia="zh-CN"/>
        </w:rPr>
        <w:t xml:space="preserve"> A-IoT devices </w:t>
      </w:r>
      <w:r w:rsidR="006F0CD2">
        <w:rPr>
          <w:rFonts w:ascii="Times New Roman" w:eastAsia="宋体" w:hAnsi="Times New Roman" w:hint="eastAsia"/>
          <w:sz w:val="20"/>
          <w:szCs w:val="20"/>
          <w:lang w:eastAsia="zh-CN"/>
        </w:rPr>
        <w:t xml:space="preserve">will perform the random access as the </w:t>
      </w:r>
      <w:r w:rsidR="006F0CD2" w:rsidRPr="00CE663F">
        <w:rPr>
          <w:rFonts w:ascii="Times New Roman" w:eastAsia="宋体" w:hAnsi="Times New Roman"/>
          <w:sz w:val="20"/>
          <w:szCs w:val="20"/>
          <w:lang w:eastAsia="zh-CN"/>
        </w:rPr>
        <w:t>r</w:t>
      </w:r>
      <w:r w:rsidR="006F0CD2">
        <w:rPr>
          <w:rFonts w:ascii="Times New Roman" w:eastAsia="宋体" w:hAnsi="Times New Roman" w:hint="eastAsia"/>
          <w:sz w:val="20"/>
          <w:szCs w:val="20"/>
          <w:lang w:eastAsia="zh-CN"/>
        </w:rPr>
        <w:t>esponse of</w:t>
      </w:r>
      <w:r w:rsidR="006F0CD2" w:rsidRPr="00CE663F">
        <w:rPr>
          <w:rFonts w:ascii="Times New Roman" w:eastAsia="宋体" w:hAnsi="Times New Roman"/>
          <w:sz w:val="20"/>
          <w:szCs w:val="20"/>
          <w:lang w:eastAsia="zh-CN"/>
        </w:rPr>
        <w:t xml:space="preserve"> the A-IoT paging after </w:t>
      </w:r>
      <w:r w:rsidR="006F0CD2">
        <w:rPr>
          <w:rFonts w:ascii="Times New Roman" w:eastAsia="宋体" w:hAnsi="Times New Roman" w:hint="eastAsia"/>
          <w:sz w:val="20"/>
          <w:szCs w:val="20"/>
          <w:lang w:eastAsia="zh-CN"/>
        </w:rPr>
        <w:t>finding</w:t>
      </w:r>
      <w:r w:rsidR="006F0CD2" w:rsidRPr="00CE663F">
        <w:rPr>
          <w:rFonts w:ascii="Times New Roman" w:eastAsia="宋体" w:hAnsi="Times New Roman"/>
          <w:sz w:val="20"/>
          <w:szCs w:val="20"/>
          <w:lang w:eastAsia="zh-CN"/>
        </w:rPr>
        <w:t xml:space="preserve"> </w:t>
      </w:r>
      <w:r w:rsidR="006F0CD2">
        <w:rPr>
          <w:rFonts w:ascii="Times New Roman" w:eastAsia="宋体" w:hAnsi="Times New Roman" w:hint="eastAsia"/>
          <w:sz w:val="20"/>
          <w:szCs w:val="20"/>
          <w:lang w:eastAsia="zh-CN"/>
        </w:rPr>
        <w:t xml:space="preserve">that </w:t>
      </w:r>
      <w:r w:rsidR="006F0CD2" w:rsidRPr="00CE663F">
        <w:rPr>
          <w:rFonts w:ascii="Times New Roman" w:eastAsia="宋体" w:hAnsi="Times New Roman"/>
          <w:sz w:val="20"/>
          <w:szCs w:val="20"/>
          <w:lang w:eastAsia="zh-CN"/>
        </w:rPr>
        <w:t>no</w:t>
      </w:r>
      <w:r w:rsidR="006F0CD2">
        <w:rPr>
          <w:rFonts w:ascii="Times New Roman" w:eastAsia="宋体" w:hAnsi="Times New Roman" w:hint="eastAsia"/>
          <w:sz w:val="20"/>
          <w:szCs w:val="20"/>
          <w:lang w:eastAsia="zh-CN"/>
        </w:rPr>
        <w:t>ne of</w:t>
      </w:r>
      <w:r w:rsidR="006F0CD2" w:rsidRPr="00CE663F">
        <w:rPr>
          <w:rFonts w:ascii="Times New Roman" w:eastAsia="宋体" w:hAnsi="Times New Roman"/>
          <w:sz w:val="20"/>
          <w:szCs w:val="20"/>
          <w:lang w:eastAsia="zh-CN"/>
        </w:rPr>
        <w:t xml:space="preserve"> ID is </w:t>
      </w:r>
      <w:r w:rsidR="006F0CD2">
        <w:rPr>
          <w:rFonts w:ascii="Times New Roman" w:eastAsia="宋体" w:hAnsi="Times New Roman" w:hint="eastAsia"/>
          <w:sz w:val="20"/>
          <w:szCs w:val="20"/>
          <w:lang w:eastAsia="zh-CN"/>
        </w:rPr>
        <w:t>includ</w:t>
      </w:r>
      <w:r w:rsidR="006F0CD2" w:rsidRPr="00CE663F">
        <w:rPr>
          <w:rFonts w:ascii="Times New Roman" w:eastAsia="宋体" w:hAnsi="Times New Roman"/>
          <w:sz w:val="20"/>
          <w:szCs w:val="20"/>
          <w:lang w:eastAsia="zh-CN"/>
        </w:rPr>
        <w:t xml:space="preserve">ed. </w:t>
      </w:r>
    </w:p>
    <w:p w14:paraId="40CE6796" w14:textId="2BF90CCA" w:rsidR="00EE6069" w:rsidRPr="000642D4" w:rsidRDefault="000642D4" w:rsidP="00E872A1">
      <w:pPr>
        <w:pStyle w:val="a9"/>
        <w:spacing w:after="60" w:line="360" w:lineRule="auto"/>
        <w:jc w:val="both"/>
        <w:rPr>
          <w:rFonts w:ascii="Times New Roman" w:eastAsia="宋体" w:hAnsi="Times New Roman"/>
          <w:b/>
          <w:bCs/>
          <w:sz w:val="20"/>
          <w:szCs w:val="20"/>
          <w:lang w:eastAsia="zh-CN"/>
        </w:rPr>
      </w:pPr>
      <w:r w:rsidRPr="000642D4">
        <w:rPr>
          <w:rFonts w:ascii="Times New Roman" w:eastAsia="宋体" w:hAnsi="Times New Roman" w:hint="eastAsia"/>
          <w:b/>
          <w:bCs/>
          <w:sz w:val="20"/>
          <w:szCs w:val="20"/>
          <w:lang w:eastAsia="zh-CN"/>
        </w:rPr>
        <w:t xml:space="preserve">Observation </w:t>
      </w:r>
      <w:r w:rsidR="009E792D">
        <w:rPr>
          <w:rFonts w:ascii="Times New Roman" w:eastAsia="宋体" w:hAnsi="Times New Roman" w:hint="eastAsia"/>
          <w:b/>
          <w:bCs/>
          <w:sz w:val="20"/>
          <w:szCs w:val="20"/>
          <w:lang w:eastAsia="zh-CN"/>
        </w:rPr>
        <w:t>4</w:t>
      </w:r>
      <w:r w:rsidRPr="000642D4">
        <w:rPr>
          <w:rFonts w:ascii="Times New Roman" w:eastAsia="宋体" w:hAnsi="Times New Roman" w:hint="eastAsia"/>
          <w:b/>
          <w:bCs/>
          <w:sz w:val="20"/>
          <w:szCs w:val="20"/>
          <w:lang w:eastAsia="zh-CN"/>
        </w:rPr>
        <w:t>: If</w:t>
      </w:r>
      <w:r w:rsidRPr="000642D4">
        <w:rPr>
          <w:rFonts w:ascii="Times New Roman" w:eastAsia="宋体" w:hAnsi="Times New Roman"/>
          <w:b/>
          <w:bCs/>
          <w:sz w:val="20"/>
          <w:szCs w:val="20"/>
          <w:lang w:eastAsia="zh-CN"/>
        </w:rPr>
        <w:t xml:space="preserve"> A-IoT paging is target</w:t>
      </w:r>
      <w:r w:rsidRPr="000642D4">
        <w:rPr>
          <w:rFonts w:ascii="Times New Roman" w:eastAsia="宋体" w:hAnsi="Times New Roman" w:hint="eastAsia"/>
          <w:b/>
          <w:bCs/>
          <w:sz w:val="20"/>
          <w:szCs w:val="20"/>
          <w:lang w:eastAsia="zh-CN"/>
        </w:rPr>
        <w:t>ed</w:t>
      </w:r>
      <w:r w:rsidRPr="000642D4">
        <w:rPr>
          <w:rFonts w:ascii="Times New Roman" w:eastAsia="宋体" w:hAnsi="Times New Roman"/>
          <w:b/>
          <w:bCs/>
          <w:sz w:val="20"/>
          <w:szCs w:val="20"/>
          <w:lang w:eastAsia="zh-CN"/>
        </w:rPr>
        <w:t xml:space="preserve"> to all devices, no </w:t>
      </w:r>
      <w:r w:rsidRPr="000642D4">
        <w:rPr>
          <w:rFonts w:ascii="Times New Roman" w:eastAsia="宋体" w:hAnsi="Times New Roman" w:hint="eastAsia"/>
          <w:b/>
          <w:bCs/>
          <w:sz w:val="20"/>
          <w:szCs w:val="20"/>
          <w:lang w:eastAsia="zh-CN"/>
        </w:rPr>
        <w:t xml:space="preserve">device </w:t>
      </w:r>
      <w:r w:rsidRPr="000642D4">
        <w:rPr>
          <w:rFonts w:ascii="Times New Roman" w:eastAsia="宋体" w:hAnsi="Times New Roman"/>
          <w:b/>
          <w:bCs/>
          <w:sz w:val="20"/>
          <w:szCs w:val="20"/>
          <w:lang w:eastAsia="zh-CN"/>
        </w:rPr>
        <w:t xml:space="preserve">ID </w:t>
      </w:r>
      <w:r w:rsidRPr="000642D4">
        <w:rPr>
          <w:rFonts w:ascii="Times New Roman" w:eastAsia="宋体" w:hAnsi="Times New Roman" w:hint="eastAsia"/>
          <w:b/>
          <w:bCs/>
          <w:sz w:val="20"/>
          <w:szCs w:val="20"/>
          <w:lang w:eastAsia="zh-CN"/>
        </w:rPr>
        <w:t>can be included in the paging message</w:t>
      </w:r>
      <w:r w:rsidRPr="000642D4">
        <w:rPr>
          <w:rFonts w:ascii="Times New Roman" w:eastAsia="宋体" w:hAnsi="Times New Roman"/>
          <w:b/>
          <w:bCs/>
          <w:sz w:val="20"/>
          <w:szCs w:val="20"/>
          <w:lang w:eastAsia="zh-CN"/>
        </w:rPr>
        <w:t>.</w:t>
      </w:r>
    </w:p>
    <w:p w14:paraId="509E0747" w14:textId="2951C4E0" w:rsidR="00EE6069" w:rsidRDefault="003C4605"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In light of above analysis,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paging message over NGAP/XXAP can </w:t>
      </w:r>
      <w:r w:rsidR="000642D4">
        <w:rPr>
          <w:rFonts w:ascii="Times New Roman" w:eastAsia="宋体" w:hAnsi="Times New Roman" w:hint="eastAsia"/>
          <w:sz w:val="20"/>
          <w:szCs w:val="20"/>
          <w:lang w:eastAsia="zh-CN"/>
        </w:rPr>
        <w:t xml:space="preserve">contain a </w:t>
      </w:r>
      <w:r w:rsidR="000642D4" w:rsidRPr="00F555AD">
        <w:rPr>
          <w:rFonts w:ascii="Times New Roman" w:eastAsia="宋体" w:hAnsi="Times New Roman"/>
          <w:sz w:val="20"/>
          <w:szCs w:val="20"/>
          <w:lang w:eastAsia="zh-CN"/>
        </w:rPr>
        <w:t xml:space="preserve">single device ID, </w:t>
      </w:r>
      <w:r w:rsidR="000642D4">
        <w:rPr>
          <w:rFonts w:ascii="Times New Roman" w:eastAsia="宋体" w:hAnsi="Times New Roman" w:hint="eastAsia"/>
          <w:sz w:val="20"/>
          <w:szCs w:val="20"/>
          <w:lang w:eastAsia="zh-CN"/>
        </w:rPr>
        <w:t xml:space="preserve">a </w:t>
      </w:r>
      <w:r w:rsidR="000642D4" w:rsidRPr="00F555AD">
        <w:rPr>
          <w:rFonts w:ascii="Times New Roman" w:eastAsia="宋体" w:hAnsi="Times New Roman"/>
          <w:sz w:val="20"/>
          <w:szCs w:val="20"/>
          <w:lang w:eastAsia="zh-CN"/>
        </w:rPr>
        <w:t>group ID and no device ID</w:t>
      </w:r>
      <w:r w:rsidR="000642D4">
        <w:rPr>
          <w:rFonts w:ascii="Times New Roman" w:eastAsia="宋体" w:hAnsi="Times New Roman" w:hint="eastAsia"/>
          <w:sz w:val="20"/>
          <w:szCs w:val="20"/>
          <w:lang w:eastAsia="zh-CN"/>
        </w:rPr>
        <w:t>.</w:t>
      </w:r>
    </w:p>
    <w:p w14:paraId="5F69F7A1" w14:textId="2FD6C2EF" w:rsidR="00667191" w:rsidRPr="007C06F6" w:rsidRDefault="003C4605" w:rsidP="00E872A1">
      <w:pPr>
        <w:pStyle w:val="a9"/>
        <w:spacing w:after="60" w:line="360" w:lineRule="auto"/>
        <w:jc w:val="both"/>
        <w:rPr>
          <w:rFonts w:ascii="Times New Roman" w:eastAsia="宋体" w:hAnsi="Times New Roman"/>
          <w:sz w:val="20"/>
          <w:szCs w:val="20"/>
          <w:lang w:eastAsia="zh-CN"/>
        </w:rPr>
      </w:pPr>
      <w:r w:rsidRPr="00786A47">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3</w:t>
      </w:r>
      <w:r w:rsidRPr="00786A47">
        <w:rPr>
          <w:rFonts w:ascii="Times New Roman" w:eastAsia="宋体" w:hAnsi="Times New Roman" w:hint="eastAsia"/>
          <w:b/>
          <w:bCs/>
          <w:sz w:val="20"/>
          <w:szCs w:val="20"/>
          <w:lang w:eastAsia="zh-CN"/>
        </w:rPr>
        <w:t xml:space="preserve">: The </w:t>
      </w:r>
      <w:proofErr w:type="spellStart"/>
      <w:r w:rsidRPr="003C4605">
        <w:rPr>
          <w:rFonts w:ascii="Times New Roman" w:eastAsia="宋体" w:hAnsi="Times New Roman" w:hint="eastAsia"/>
          <w:b/>
          <w:bCs/>
          <w:sz w:val="20"/>
          <w:szCs w:val="20"/>
          <w:lang w:eastAsia="zh-CN"/>
        </w:rPr>
        <w:t>AIoT</w:t>
      </w:r>
      <w:proofErr w:type="spellEnd"/>
      <w:r w:rsidRPr="003C4605">
        <w:rPr>
          <w:rFonts w:ascii="Times New Roman" w:eastAsia="宋体" w:hAnsi="Times New Roman" w:hint="eastAsia"/>
          <w:b/>
          <w:bCs/>
          <w:sz w:val="20"/>
          <w:szCs w:val="20"/>
          <w:lang w:eastAsia="zh-CN"/>
        </w:rPr>
        <w:t xml:space="preserve"> paging message over NGAP/XXAP can contain a </w:t>
      </w:r>
      <w:r w:rsidRPr="003C4605">
        <w:rPr>
          <w:rFonts w:ascii="Times New Roman" w:eastAsia="宋体" w:hAnsi="Times New Roman"/>
          <w:b/>
          <w:bCs/>
          <w:sz w:val="20"/>
          <w:szCs w:val="20"/>
          <w:lang w:eastAsia="zh-CN"/>
        </w:rPr>
        <w:t xml:space="preserve">single device ID, </w:t>
      </w:r>
      <w:r w:rsidRPr="003C4605">
        <w:rPr>
          <w:rFonts w:ascii="Times New Roman" w:eastAsia="宋体" w:hAnsi="Times New Roman" w:hint="eastAsia"/>
          <w:b/>
          <w:bCs/>
          <w:sz w:val="20"/>
          <w:szCs w:val="20"/>
          <w:lang w:eastAsia="zh-CN"/>
        </w:rPr>
        <w:t xml:space="preserve">a </w:t>
      </w:r>
      <w:r w:rsidRPr="003C4605">
        <w:rPr>
          <w:rFonts w:ascii="Times New Roman" w:eastAsia="宋体" w:hAnsi="Times New Roman"/>
          <w:b/>
          <w:bCs/>
          <w:sz w:val="20"/>
          <w:szCs w:val="20"/>
          <w:lang w:eastAsia="zh-CN"/>
        </w:rPr>
        <w:t>group ID and no device ID</w:t>
      </w:r>
      <w:r>
        <w:rPr>
          <w:rFonts w:ascii="Times New Roman" w:eastAsia="宋体" w:hAnsi="Times New Roman" w:hint="eastAsia"/>
          <w:b/>
          <w:bCs/>
          <w:sz w:val="20"/>
          <w:szCs w:val="20"/>
          <w:lang w:eastAsia="zh-CN"/>
        </w:rPr>
        <w:t>.</w:t>
      </w:r>
    </w:p>
    <w:p w14:paraId="6C13B331" w14:textId="7AC49CBD" w:rsidR="00F510C5" w:rsidRPr="00082BB3" w:rsidRDefault="00B52F62" w:rsidP="00E872A1">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sz w:val="20"/>
          <w:szCs w:val="20"/>
          <w:lang w:eastAsia="zh-CN"/>
        </w:rPr>
        <w:t xml:space="preserve">Besides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device ID, some other information should be taken into account to include in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paging message. </w:t>
      </w:r>
      <w:r w:rsidR="000C3F21">
        <w:rPr>
          <w:rFonts w:ascii="Times New Roman" w:eastAsia="宋体" w:hAnsi="Times New Roman" w:hint="eastAsia"/>
          <w:sz w:val="20"/>
          <w:szCs w:val="20"/>
          <w:lang w:eastAsia="zh-CN"/>
        </w:rPr>
        <w:t xml:space="preserve">Whatever for topology 1 </w:t>
      </w:r>
      <w:r w:rsidR="00082BB3">
        <w:rPr>
          <w:rFonts w:ascii="Times New Roman" w:eastAsia="宋体" w:hAnsi="Times New Roman" w:hint="eastAsia"/>
          <w:sz w:val="20"/>
          <w:szCs w:val="20"/>
          <w:lang w:eastAsia="zh-CN"/>
        </w:rPr>
        <w:t>or</w:t>
      </w:r>
      <w:r w:rsidR="000C3F21">
        <w:rPr>
          <w:rFonts w:ascii="Times New Roman" w:eastAsia="宋体" w:hAnsi="Times New Roman" w:hint="eastAsia"/>
          <w:sz w:val="20"/>
          <w:szCs w:val="20"/>
          <w:lang w:eastAsia="zh-CN"/>
        </w:rPr>
        <w:t xml:space="preserve"> topology 2, </w:t>
      </w:r>
      <w:r w:rsidR="00C65335">
        <w:rPr>
          <w:rFonts w:ascii="Times New Roman" w:eastAsia="宋体" w:hAnsi="Times New Roman" w:hint="eastAsia"/>
          <w:sz w:val="20"/>
          <w:szCs w:val="20"/>
          <w:lang w:eastAsia="zh-CN"/>
        </w:rPr>
        <w:t>i</w:t>
      </w:r>
      <w:r w:rsidR="00C65335" w:rsidRPr="00C65335">
        <w:rPr>
          <w:rFonts w:ascii="Times New Roman" w:eastAsia="宋体" w:hAnsi="Times New Roman"/>
          <w:sz w:val="20"/>
          <w:szCs w:val="20"/>
          <w:lang w:eastAsia="zh-CN"/>
        </w:rPr>
        <w:t xml:space="preserve">n order for the </w:t>
      </w:r>
      <w:proofErr w:type="spellStart"/>
      <w:r w:rsidR="00C65335" w:rsidRPr="00E768B1">
        <w:rPr>
          <w:rFonts w:ascii="Times New Roman" w:eastAsia="宋体" w:hAnsi="Times New Roman"/>
          <w:sz w:val="20"/>
          <w:szCs w:val="20"/>
          <w:lang w:eastAsia="zh-CN"/>
        </w:rPr>
        <w:t>AIoT</w:t>
      </w:r>
      <w:proofErr w:type="spellEnd"/>
      <w:r w:rsidR="00C65335" w:rsidRPr="00E768B1">
        <w:rPr>
          <w:rFonts w:ascii="Times New Roman" w:eastAsia="宋体" w:hAnsi="Times New Roman"/>
          <w:sz w:val="20"/>
          <w:szCs w:val="20"/>
          <w:lang w:eastAsia="zh-CN"/>
        </w:rPr>
        <w:t xml:space="preserve"> RAN node</w:t>
      </w:r>
      <w:r w:rsidR="00C65335">
        <w:rPr>
          <w:rFonts w:ascii="Times New Roman" w:eastAsia="宋体" w:hAnsi="Times New Roman" w:hint="eastAsia"/>
          <w:sz w:val="20"/>
          <w:szCs w:val="20"/>
          <w:lang w:eastAsia="zh-CN"/>
        </w:rPr>
        <w:t xml:space="preserve"> or </w:t>
      </w:r>
      <w:proofErr w:type="spellStart"/>
      <w:r w:rsidR="00C65335">
        <w:rPr>
          <w:rFonts w:ascii="Times New Roman" w:eastAsia="宋体" w:hAnsi="Times New Roman" w:hint="eastAsia"/>
          <w:sz w:val="20"/>
          <w:szCs w:val="20"/>
          <w:lang w:eastAsia="zh-CN"/>
        </w:rPr>
        <w:t>gNB</w:t>
      </w:r>
      <w:proofErr w:type="spellEnd"/>
      <w:r w:rsidR="00C65335" w:rsidRPr="00C65335">
        <w:rPr>
          <w:rFonts w:ascii="Times New Roman" w:eastAsia="宋体" w:hAnsi="Times New Roman"/>
          <w:sz w:val="20"/>
          <w:szCs w:val="20"/>
          <w:lang w:eastAsia="zh-CN"/>
        </w:rPr>
        <w:t xml:space="preserve"> to allocate resources</w:t>
      </w:r>
      <w:r w:rsidR="00C65335">
        <w:rPr>
          <w:rFonts w:ascii="Times New Roman" w:eastAsia="宋体" w:hAnsi="Times New Roman" w:hint="eastAsia"/>
          <w:sz w:val="20"/>
          <w:szCs w:val="20"/>
          <w:lang w:eastAsia="zh-CN"/>
        </w:rPr>
        <w:t xml:space="preserve"> </w:t>
      </w:r>
      <w:r w:rsidR="00C65335">
        <w:rPr>
          <w:rFonts w:ascii="Times New Roman" w:eastAsia="宋体" w:hAnsi="Times New Roman"/>
          <w:sz w:val="20"/>
          <w:szCs w:val="20"/>
          <w:lang w:eastAsia="zh-CN"/>
        </w:rPr>
        <w:t>efficiently</w:t>
      </w:r>
      <w:r w:rsidR="00C65335">
        <w:rPr>
          <w:rFonts w:ascii="Times New Roman" w:eastAsia="宋体" w:hAnsi="Times New Roman" w:hint="eastAsia"/>
          <w:sz w:val="20"/>
          <w:szCs w:val="20"/>
          <w:lang w:eastAsia="zh-CN"/>
        </w:rPr>
        <w:t xml:space="preserve"> for different kinds of services, </w:t>
      </w:r>
      <w:bookmarkStart w:id="3" w:name="_Hlk173965774"/>
      <w:r w:rsidR="0098242C">
        <w:rPr>
          <w:rFonts w:ascii="Times New Roman" w:eastAsia="宋体" w:hAnsi="Times New Roman" w:hint="eastAsia"/>
          <w:sz w:val="20"/>
          <w:szCs w:val="20"/>
          <w:lang w:eastAsia="zh-CN"/>
        </w:rPr>
        <w:t xml:space="preserve">it is beneficial for </w:t>
      </w:r>
      <w:proofErr w:type="spellStart"/>
      <w:r w:rsidR="0098242C">
        <w:rPr>
          <w:rFonts w:ascii="Times New Roman" w:eastAsia="宋体" w:hAnsi="Times New Roman" w:hint="eastAsia"/>
          <w:sz w:val="20"/>
          <w:szCs w:val="20"/>
          <w:lang w:eastAsia="zh-CN"/>
        </w:rPr>
        <w:t>AIoT</w:t>
      </w:r>
      <w:proofErr w:type="spellEnd"/>
      <w:r w:rsidR="0098242C">
        <w:rPr>
          <w:rFonts w:ascii="Times New Roman" w:eastAsia="宋体" w:hAnsi="Times New Roman" w:hint="eastAsia"/>
          <w:sz w:val="20"/>
          <w:szCs w:val="20"/>
          <w:lang w:eastAsia="zh-CN"/>
        </w:rPr>
        <w:t xml:space="preserve"> RAN node and </w:t>
      </w:r>
      <w:proofErr w:type="spellStart"/>
      <w:r w:rsidR="0098242C">
        <w:rPr>
          <w:rFonts w:ascii="Times New Roman" w:eastAsia="宋体" w:hAnsi="Times New Roman" w:hint="eastAsia"/>
          <w:sz w:val="20"/>
          <w:szCs w:val="20"/>
          <w:lang w:eastAsia="zh-CN"/>
        </w:rPr>
        <w:t>gNB</w:t>
      </w:r>
      <w:proofErr w:type="spellEnd"/>
      <w:r w:rsidR="0098242C">
        <w:rPr>
          <w:rFonts w:ascii="Times New Roman" w:eastAsia="宋体" w:hAnsi="Times New Roman" w:hint="eastAsia"/>
          <w:sz w:val="20"/>
          <w:szCs w:val="20"/>
          <w:lang w:eastAsia="zh-CN"/>
        </w:rPr>
        <w:t xml:space="preserve"> be aware of </w:t>
      </w:r>
      <w:r w:rsidR="000C3F21" w:rsidRPr="000C3F21">
        <w:rPr>
          <w:rFonts w:ascii="Times New Roman" w:eastAsia="宋体" w:hAnsi="Times New Roman"/>
          <w:sz w:val="20"/>
          <w:szCs w:val="20"/>
          <w:lang w:eastAsia="zh-CN"/>
        </w:rPr>
        <w:t>th</w:t>
      </w:r>
      <w:r w:rsidR="000C3F21">
        <w:rPr>
          <w:rFonts w:ascii="Times New Roman" w:eastAsia="宋体" w:hAnsi="Times New Roman" w:hint="eastAsia"/>
          <w:sz w:val="20"/>
          <w:szCs w:val="20"/>
          <w:lang w:eastAsia="zh-CN"/>
        </w:rPr>
        <w:t xml:space="preserve">e service type of </w:t>
      </w:r>
      <w:proofErr w:type="spellStart"/>
      <w:r w:rsidR="000C3F21">
        <w:rPr>
          <w:rFonts w:ascii="Times New Roman" w:eastAsia="宋体" w:hAnsi="Times New Roman" w:hint="eastAsia"/>
          <w:sz w:val="20"/>
          <w:szCs w:val="20"/>
          <w:lang w:eastAsia="zh-CN"/>
        </w:rPr>
        <w:t>AIoT</w:t>
      </w:r>
      <w:proofErr w:type="spellEnd"/>
      <w:r w:rsidR="000C3F21">
        <w:rPr>
          <w:rFonts w:ascii="Times New Roman" w:eastAsia="宋体" w:hAnsi="Times New Roman" w:hint="eastAsia"/>
          <w:sz w:val="20"/>
          <w:szCs w:val="20"/>
          <w:lang w:eastAsia="zh-CN"/>
        </w:rPr>
        <w:t xml:space="preserve"> paging</w:t>
      </w:r>
      <w:bookmarkEnd w:id="3"/>
      <w:r w:rsidR="00C65335">
        <w:rPr>
          <w:rFonts w:ascii="Times New Roman" w:eastAsia="宋体" w:hAnsi="Times New Roman" w:hint="eastAsia"/>
          <w:sz w:val="20"/>
          <w:szCs w:val="20"/>
          <w:lang w:eastAsia="zh-CN"/>
        </w:rPr>
        <w:t>.</w:t>
      </w:r>
      <w:r w:rsidR="00C7296F">
        <w:rPr>
          <w:rFonts w:ascii="Times New Roman" w:eastAsia="宋体" w:hAnsi="Times New Roman" w:hint="eastAsia"/>
          <w:sz w:val="20"/>
          <w:szCs w:val="20"/>
          <w:lang w:eastAsia="zh-CN"/>
        </w:rPr>
        <w:t xml:space="preserve"> </w:t>
      </w:r>
      <w:r w:rsidR="003D7C50">
        <w:rPr>
          <w:rFonts w:ascii="Times New Roman" w:eastAsia="宋体" w:hAnsi="Times New Roman" w:hint="eastAsia"/>
          <w:sz w:val="20"/>
          <w:szCs w:val="20"/>
          <w:lang w:eastAsia="zh-CN"/>
        </w:rPr>
        <w:t>Regard to</w:t>
      </w:r>
      <w:r w:rsidR="00C7296F" w:rsidRPr="00C7296F">
        <w:rPr>
          <w:rFonts w:ascii="Times New Roman" w:eastAsia="宋体" w:hAnsi="Times New Roman"/>
          <w:sz w:val="20"/>
          <w:szCs w:val="20"/>
          <w:lang w:eastAsia="zh-CN"/>
        </w:rPr>
        <w:t xml:space="preserve"> different kinds of procedure, the resource allocation can be different.</w:t>
      </w:r>
      <w:r w:rsidR="00C65335">
        <w:rPr>
          <w:rFonts w:ascii="Times New Roman" w:eastAsia="宋体" w:hAnsi="Times New Roman" w:hint="eastAsia"/>
          <w:sz w:val="20"/>
          <w:szCs w:val="20"/>
          <w:lang w:eastAsia="zh-CN"/>
        </w:rPr>
        <w:t xml:space="preserve"> </w:t>
      </w:r>
      <w:r w:rsidR="00C7296F">
        <w:rPr>
          <w:rFonts w:ascii="Times New Roman" w:eastAsia="宋体" w:hAnsi="Times New Roman" w:hint="eastAsia"/>
          <w:sz w:val="20"/>
          <w:szCs w:val="20"/>
          <w:lang w:eastAsia="zh-CN"/>
        </w:rPr>
        <w:t>For example, i</w:t>
      </w:r>
      <w:r w:rsidR="00C65335" w:rsidRPr="00C65335">
        <w:rPr>
          <w:rFonts w:ascii="Times New Roman" w:eastAsia="宋体" w:hAnsi="Times New Roman"/>
          <w:sz w:val="20"/>
          <w:szCs w:val="20"/>
          <w:lang w:eastAsia="zh-CN"/>
        </w:rPr>
        <w:t xml:space="preserve">f the </w:t>
      </w:r>
      <w:proofErr w:type="spellStart"/>
      <w:r w:rsidR="00C65335">
        <w:rPr>
          <w:rFonts w:ascii="Times New Roman" w:eastAsia="宋体" w:hAnsi="Times New Roman" w:hint="eastAsia"/>
          <w:sz w:val="20"/>
          <w:szCs w:val="20"/>
          <w:lang w:eastAsia="zh-CN"/>
        </w:rPr>
        <w:t>AIoT</w:t>
      </w:r>
      <w:proofErr w:type="spellEnd"/>
      <w:r w:rsidR="00C65335">
        <w:rPr>
          <w:rFonts w:ascii="Times New Roman" w:eastAsia="宋体" w:hAnsi="Times New Roman" w:hint="eastAsia"/>
          <w:sz w:val="20"/>
          <w:szCs w:val="20"/>
          <w:lang w:eastAsia="zh-CN"/>
        </w:rPr>
        <w:t xml:space="preserve"> paging is inventory</w:t>
      </w:r>
      <w:r w:rsidR="00C65335" w:rsidRPr="00C65335">
        <w:rPr>
          <w:rFonts w:ascii="Times New Roman" w:eastAsia="宋体" w:hAnsi="Times New Roman"/>
          <w:sz w:val="20"/>
          <w:szCs w:val="20"/>
          <w:lang w:eastAsia="zh-CN"/>
        </w:rPr>
        <w:t>,</w:t>
      </w:r>
      <w:r w:rsidR="00C65335">
        <w:rPr>
          <w:rFonts w:ascii="Times New Roman" w:eastAsia="宋体" w:hAnsi="Times New Roman" w:hint="eastAsia"/>
          <w:sz w:val="20"/>
          <w:szCs w:val="20"/>
          <w:lang w:eastAsia="zh-CN"/>
        </w:rPr>
        <w:t xml:space="preserve"> </w:t>
      </w:r>
      <w:proofErr w:type="spellStart"/>
      <w:r w:rsidR="00F510C5" w:rsidRPr="00E768B1">
        <w:rPr>
          <w:rFonts w:ascii="Times New Roman" w:eastAsia="宋体" w:hAnsi="Times New Roman"/>
          <w:sz w:val="20"/>
          <w:szCs w:val="20"/>
          <w:lang w:eastAsia="zh-CN"/>
        </w:rPr>
        <w:t>AIoT</w:t>
      </w:r>
      <w:proofErr w:type="spellEnd"/>
      <w:r w:rsidR="00F510C5" w:rsidRPr="00E768B1">
        <w:rPr>
          <w:rFonts w:ascii="Times New Roman" w:eastAsia="宋体" w:hAnsi="Times New Roman"/>
          <w:sz w:val="20"/>
          <w:szCs w:val="20"/>
          <w:lang w:eastAsia="zh-CN"/>
        </w:rPr>
        <w:t xml:space="preserve"> RAN node</w:t>
      </w:r>
      <w:r w:rsidR="00F510C5">
        <w:rPr>
          <w:rFonts w:ascii="Times New Roman" w:eastAsia="宋体" w:hAnsi="Times New Roman" w:hint="eastAsia"/>
          <w:sz w:val="20"/>
          <w:szCs w:val="20"/>
          <w:lang w:eastAsia="zh-CN"/>
        </w:rPr>
        <w:t xml:space="preserve"> or </w:t>
      </w:r>
      <w:proofErr w:type="spellStart"/>
      <w:r w:rsidR="00F510C5">
        <w:rPr>
          <w:rFonts w:ascii="Times New Roman" w:eastAsia="宋体" w:hAnsi="Times New Roman" w:hint="eastAsia"/>
          <w:sz w:val="20"/>
          <w:szCs w:val="20"/>
          <w:lang w:eastAsia="zh-CN"/>
        </w:rPr>
        <w:t>gNB</w:t>
      </w:r>
      <w:proofErr w:type="spellEnd"/>
      <w:r w:rsidR="00F510C5">
        <w:rPr>
          <w:rFonts w:ascii="Times New Roman" w:eastAsia="宋体" w:hAnsi="Times New Roman" w:hint="eastAsia"/>
          <w:sz w:val="20"/>
          <w:szCs w:val="20"/>
          <w:lang w:eastAsia="zh-CN"/>
        </w:rPr>
        <w:t xml:space="preserve"> will allocate the </w:t>
      </w:r>
      <w:r w:rsidR="0079120D">
        <w:rPr>
          <w:rFonts w:ascii="Times New Roman" w:eastAsia="宋体" w:hAnsi="Times New Roman" w:hint="eastAsia"/>
          <w:sz w:val="20"/>
          <w:szCs w:val="20"/>
          <w:lang w:eastAsia="zh-CN"/>
        </w:rPr>
        <w:t>D2R</w:t>
      </w:r>
      <w:r w:rsidR="00F510C5">
        <w:rPr>
          <w:rFonts w:ascii="Times New Roman" w:eastAsia="宋体" w:hAnsi="Times New Roman" w:hint="eastAsia"/>
          <w:sz w:val="20"/>
          <w:szCs w:val="20"/>
          <w:lang w:eastAsia="zh-CN"/>
        </w:rPr>
        <w:t xml:space="preserve"> resource for </w:t>
      </w:r>
      <w:proofErr w:type="spellStart"/>
      <w:r w:rsidR="00F510C5">
        <w:rPr>
          <w:rFonts w:ascii="Times New Roman" w:eastAsia="宋体" w:hAnsi="Times New Roman" w:hint="eastAsia"/>
          <w:sz w:val="20"/>
          <w:szCs w:val="20"/>
          <w:lang w:eastAsia="zh-CN"/>
        </w:rPr>
        <w:t>AIoT</w:t>
      </w:r>
      <w:proofErr w:type="spellEnd"/>
      <w:r w:rsidR="00F510C5">
        <w:rPr>
          <w:rFonts w:ascii="Times New Roman" w:eastAsia="宋体" w:hAnsi="Times New Roman" w:hint="eastAsia"/>
          <w:sz w:val="20"/>
          <w:szCs w:val="20"/>
          <w:lang w:eastAsia="zh-CN"/>
        </w:rPr>
        <w:t xml:space="preserve"> device</w:t>
      </w:r>
      <w:r w:rsidR="00082BB3">
        <w:rPr>
          <w:rFonts w:ascii="Times New Roman" w:eastAsia="宋体" w:hAnsi="Times New Roman" w:hint="eastAsia"/>
          <w:sz w:val="20"/>
          <w:szCs w:val="20"/>
          <w:lang w:eastAsia="zh-CN"/>
        </w:rPr>
        <w:t>s</w:t>
      </w:r>
      <w:r w:rsidR="00F510C5">
        <w:rPr>
          <w:rFonts w:ascii="Times New Roman" w:eastAsia="宋体" w:hAnsi="Times New Roman" w:hint="eastAsia"/>
          <w:sz w:val="20"/>
          <w:szCs w:val="20"/>
          <w:lang w:eastAsia="zh-CN"/>
        </w:rPr>
        <w:t xml:space="preserve"> </w:t>
      </w:r>
      <w:r w:rsidR="00C7296F">
        <w:rPr>
          <w:rFonts w:ascii="Times New Roman" w:eastAsia="宋体" w:hAnsi="Times New Roman" w:hint="eastAsia"/>
          <w:sz w:val="20"/>
          <w:szCs w:val="20"/>
          <w:lang w:eastAsia="zh-CN"/>
        </w:rPr>
        <w:t>up to 96bits</w:t>
      </w:r>
      <w:r w:rsidR="00082BB3">
        <w:rPr>
          <w:rFonts w:ascii="Times New Roman" w:eastAsia="宋体" w:hAnsi="Times New Roman" w:hint="eastAsia"/>
          <w:sz w:val="20"/>
          <w:szCs w:val="20"/>
          <w:lang w:eastAsia="zh-CN"/>
        </w:rPr>
        <w:t xml:space="preserve"> </w:t>
      </w:r>
      <w:r w:rsidR="00F510C5">
        <w:rPr>
          <w:rFonts w:ascii="Times New Roman" w:eastAsia="宋体" w:hAnsi="Times New Roman" w:hint="eastAsia"/>
          <w:sz w:val="20"/>
          <w:szCs w:val="20"/>
          <w:lang w:eastAsia="zh-CN"/>
        </w:rPr>
        <w:t xml:space="preserve">according to the inventory type. If the </w:t>
      </w:r>
      <w:proofErr w:type="spellStart"/>
      <w:r w:rsidR="00F510C5">
        <w:rPr>
          <w:rFonts w:ascii="Times New Roman" w:eastAsia="宋体" w:hAnsi="Times New Roman" w:hint="eastAsia"/>
          <w:sz w:val="20"/>
          <w:szCs w:val="20"/>
          <w:lang w:eastAsia="zh-CN"/>
        </w:rPr>
        <w:t>AIoT</w:t>
      </w:r>
      <w:proofErr w:type="spellEnd"/>
      <w:r w:rsidR="00F510C5">
        <w:rPr>
          <w:rFonts w:ascii="Times New Roman" w:eastAsia="宋体" w:hAnsi="Times New Roman" w:hint="eastAsia"/>
          <w:sz w:val="20"/>
          <w:szCs w:val="20"/>
          <w:lang w:eastAsia="zh-CN"/>
        </w:rPr>
        <w:t xml:space="preserve"> paging is read, </w:t>
      </w:r>
      <w:proofErr w:type="spellStart"/>
      <w:r w:rsidR="00F510C5" w:rsidRPr="00F510C5">
        <w:rPr>
          <w:rFonts w:ascii="Times New Roman" w:eastAsia="宋体" w:hAnsi="Times New Roman"/>
          <w:sz w:val="20"/>
          <w:szCs w:val="20"/>
          <w:lang w:eastAsia="zh-CN"/>
        </w:rPr>
        <w:t>AIoT</w:t>
      </w:r>
      <w:proofErr w:type="spellEnd"/>
      <w:r w:rsidR="00F510C5" w:rsidRPr="00F510C5">
        <w:rPr>
          <w:rFonts w:ascii="Times New Roman" w:eastAsia="宋体" w:hAnsi="Times New Roman"/>
          <w:sz w:val="20"/>
          <w:szCs w:val="20"/>
          <w:lang w:eastAsia="zh-CN"/>
        </w:rPr>
        <w:t xml:space="preserve"> RAN node or </w:t>
      </w:r>
      <w:proofErr w:type="spellStart"/>
      <w:r w:rsidR="00F510C5" w:rsidRPr="00F510C5">
        <w:rPr>
          <w:rFonts w:ascii="Times New Roman" w:eastAsia="宋体" w:hAnsi="Times New Roman"/>
          <w:sz w:val="20"/>
          <w:szCs w:val="20"/>
          <w:lang w:eastAsia="zh-CN"/>
        </w:rPr>
        <w:t>gNB</w:t>
      </w:r>
      <w:proofErr w:type="spellEnd"/>
      <w:r w:rsidR="00F510C5">
        <w:rPr>
          <w:rFonts w:ascii="Times New Roman" w:eastAsia="宋体" w:hAnsi="Times New Roman" w:hint="eastAsia"/>
          <w:sz w:val="20"/>
          <w:szCs w:val="20"/>
          <w:lang w:eastAsia="zh-CN"/>
        </w:rPr>
        <w:t xml:space="preserve"> will reserve </w:t>
      </w:r>
      <w:r w:rsidR="003D7C50">
        <w:rPr>
          <w:rFonts w:ascii="Times New Roman" w:eastAsia="宋体" w:hAnsi="Times New Roman" w:hint="eastAsia"/>
          <w:sz w:val="20"/>
          <w:szCs w:val="20"/>
          <w:lang w:eastAsia="zh-CN"/>
        </w:rPr>
        <w:t>1000bits at most</w:t>
      </w:r>
      <w:r w:rsidR="00F510C5">
        <w:rPr>
          <w:rFonts w:ascii="Times New Roman" w:eastAsia="宋体" w:hAnsi="Times New Roman" w:hint="eastAsia"/>
          <w:sz w:val="20"/>
          <w:szCs w:val="20"/>
          <w:lang w:eastAsia="zh-CN"/>
        </w:rPr>
        <w:t xml:space="preserve"> to </w:t>
      </w:r>
      <w:r w:rsidR="003D7C50">
        <w:rPr>
          <w:rFonts w:ascii="Times New Roman" w:eastAsia="宋体" w:hAnsi="Times New Roman" w:hint="eastAsia"/>
          <w:sz w:val="20"/>
          <w:szCs w:val="20"/>
          <w:lang w:eastAsia="zh-CN"/>
        </w:rPr>
        <w:t>retrieve</w:t>
      </w:r>
      <w:r w:rsidR="00F510C5">
        <w:rPr>
          <w:rFonts w:ascii="Times New Roman" w:eastAsia="宋体" w:hAnsi="Times New Roman" w:hint="eastAsia"/>
          <w:sz w:val="20"/>
          <w:szCs w:val="20"/>
          <w:lang w:eastAsia="zh-CN"/>
        </w:rPr>
        <w:t xml:space="preserve"> the content from </w:t>
      </w:r>
      <w:proofErr w:type="spellStart"/>
      <w:r w:rsidR="00F510C5">
        <w:rPr>
          <w:rFonts w:ascii="Times New Roman" w:eastAsia="宋体" w:hAnsi="Times New Roman" w:hint="eastAsia"/>
          <w:sz w:val="20"/>
          <w:szCs w:val="20"/>
          <w:lang w:eastAsia="zh-CN"/>
        </w:rPr>
        <w:t>AIoT</w:t>
      </w:r>
      <w:proofErr w:type="spellEnd"/>
      <w:r w:rsidR="00F510C5">
        <w:rPr>
          <w:rFonts w:ascii="Times New Roman" w:eastAsia="宋体" w:hAnsi="Times New Roman" w:hint="eastAsia"/>
          <w:sz w:val="20"/>
          <w:szCs w:val="20"/>
          <w:lang w:eastAsia="zh-CN"/>
        </w:rPr>
        <w:t xml:space="preserve"> device. If the </w:t>
      </w:r>
      <w:proofErr w:type="spellStart"/>
      <w:r w:rsidR="00F510C5">
        <w:rPr>
          <w:rFonts w:ascii="Times New Roman" w:eastAsia="宋体" w:hAnsi="Times New Roman" w:hint="eastAsia"/>
          <w:sz w:val="20"/>
          <w:szCs w:val="20"/>
          <w:lang w:eastAsia="zh-CN"/>
        </w:rPr>
        <w:t>AIoT</w:t>
      </w:r>
      <w:proofErr w:type="spellEnd"/>
      <w:r w:rsidR="00F510C5">
        <w:rPr>
          <w:rFonts w:ascii="Times New Roman" w:eastAsia="宋体" w:hAnsi="Times New Roman" w:hint="eastAsia"/>
          <w:sz w:val="20"/>
          <w:szCs w:val="20"/>
          <w:lang w:eastAsia="zh-CN"/>
        </w:rPr>
        <w:t xml:space="preserve"> paging is write, </w:t>
      </w:r>
      <w:proofErr w:type="spellStart"/>
      <w:r w:rsidR="00F510C5">
        <w:rPr>
          <w:rFonts w:ascii="Times New Roman" w:eastAsia="宋体" w:hAnsi="Times New Roman" w:hint="eastAsia"/>
          <w:sz w:val="20"/>
          <w:szCs w:val="20"/>
          <w:lang w:eastAsia="zh-CN"/>
        </w:rPr>
        <w:t>AIoT</w:t>
      </w:r>
      <w:proofErr w:type="spellEnd"/>
      <w:r w:rsidR="00F510C5">
        <w:rPr>
          <w:rFonts w:ascii="Times New Roman" w:eastAsia="宋体" w:hAnsi="Times New Roman" w:hint="eastAsia"/>
          <w:sz w:val="20"/>
          <w:szCs w:val="20"/>
          <w:lang w:eastAsia="zh-CN"/>
        </w:rPr>
        <w:t xml:space="preserve"> RAN node or </w:t>
      </w:r>
      <w:proofErr w:type="spellStart"/>
      <w:r w:rsidR="00F510C5">
        <w:rPr>
          <w:rFonts w:ascii="Times New Roman" w:eastAsia="宋体" w:hAnsi="Times New Roman" w:hint="eastAsia"/>
          <w:sz w:val="20"/>
          <w:szCs w:val="20"/>
          <w:lang w:eastAsia="zh-CN"/>
        </w:rPr>
        <w:t>gNB</w:t>
      </w:r>
      <w:proofErr w:type="spellEnd"/>
      <w:r w:rsidR="00F510C5">
        <w:rPr>
          <w:rFonts w:ascii="Times New Roman" w:eastAsia="宋体" w:hAnsi="Times New Roman" w:hint="eastAsia"/>
          <w:sz w:val="20"/>
          <w:szCs w:val="20"/>
          <w:lang w:eastAsia="zh-CN"/>
        </w:rPr>
        <w:t xml:space="preserve"> will only </w:t>
      </w:r>
      <w:r w:rsidR="00082BB3">
        <w:rPr>
          <w:rFonts w:ascii="Times New Roman" w:eastAsia="宋体" w:hAnsi="Times New Roman" w:hint="eastAsia"/>
          <w:sz w:val="20"/>
          <w:szCs w:val="20"/>
          <w:lang w:eastAsia="zh-CN"/>
        </w:rPr>
        <w:t>allocate limited resource to</w:t>
      </w:r>
      <w:r w:rsidR="003D7C50">
        <w:rPr>
          <w:rFonts w:ascii="Times New Roman" w:eastAsia="宋体" w:hAnsi="Times New Roman" w:hint="eastAsia"/>
          <w:sz w:val="20"/>
          <w:szCs w:val="20"/>
          <w:lang w:eastAsia="zh-CN"/>
        </w:rPr>
        <w:t xml:space="preserve"> only</w:t>
      </w:r>
      <w:r w:rsidR="00082BB3">
        <w:rPr>
          <w:rFonts w:ascii="Times New Roman" w:eastAsia="宋体" w:hAnsi="Times New Roman" w:hint="eastAsia"/>
          <w:sz w:val="20"/>
          <w:szCs w:val="20"/>
          <w:lang w:eastAsia="zh-CN"/>
        </w:rPr>
        <w:t xml:space="preserve"> </w:t>
      </w:r>
      <w:r w:rsidR="00F510C5">
        <w:rPr>
          <w:rFonts w:ascii="Times New Roman" w:eastAsia="宋体" w:hAnsi="Times New Roman" w:hint="eastAsia"/>
          <w:sz w:val="20"/>
          <w:szCs w:val="20"/>
          <w:lang w:eastAsia="zh-CN"/>
        </w:rPr>
        <w:t xml:space="preserve">receive the feedback </w:t>
      </w:r>
      <w:r w:rsidR="00082BB3">
        <w:rPr>
          <w:rFonts w:ascii="Times New Roman" w:eastAsia="宋体" w:hAnsi="Times New Roman" w:hint="eastAsia"/>
          <w:sz w:val="20"/>
          <w:szCs w:val="20"/>
          <w:lang w:eastAsia="zh-CN"/>
        </w:rPr>
        <w:t>on</w:t>
      </w:r>
      <w:r w:rsidR="00F510C5">
        <w:rPr>
          <w:rFonts w:ascii="Times New Roman" w:eastAsia="宋体" w:hAnsi="Times New Roman" w:hint="eastAsia"/>
          <w:sz w:val="20"/>
          <w:szCs w:val="20"/>
          <w:lang w:eastAsia="zh-CN"/>
        </w:rPr>
        <w:t xml:space="preserve"> </w:t>
      </w:r>
      <w:r w:rsidR="003D7C50">
        <w:rPr>
          <w:rFonts w:ascii="Times New Roman" w:eastAsia="宋体" w:hAnsi="Times New Roman" w:hint="eastAsia"/>
          <w:sz w:val="20"/>
          <w:szCs w:val="20"/>
          <w:lang w:eastAsia="zh-CN"/>
        </w:rPr>
        <w:t>whether</w:t>
      </w:r>
      <w:r w:rsidR="00082BB3">
        <w:rPr>
          <w:rFonts w:ascii="Times New Roman" w:eastAsia="宋体" w:hAnsi="Times New Roman" w:hint="eastAsia"/>
          <w:sz w:val="20"/>
          <w:szCs w:val="20"/>
          <w:lang w:eastAsia="zh-CN"/>
        </w:rPr>
        <w:t xml:space="preserve"> </w:t>
      </w:r>
      <w:r w:rsidR="00F510C5" w:rsidRPr="00F510C5">
        <w:rPr>
          <w:rFonts w:ascii="Times New Roman" w:eastAsia="宋体" w:hAnsi="Times New Roman"/>
          <w:sz w:val="20"/>
          <w:szCs w:val="20"/>
          <w:lang w:eastAsia="zh-CN"/>
        </w:rPr>
        <w:t>write is successful or not</w:t>
      </w:r>
      <w:r w:rsidR="00F510C5">
        <w:rPr>
          <w:rFonts w:ascii="Times New Roman" w:eastAsia="宋体" w:hAnsi="Times New Roman" w:hint="eastAsia"/>
          <w:sz w:val="20"/>
          <w:szCs w:val="20"/>
          <w:lang w:eastAsia="zh-CN"/>
        </w:rPr>
        <w:t xml:space="preserve">. Therefore, it is necessary to include service type </w:t>
      </w:r>
      <w:r w:rsidR="00F510C5" w:rsidRPr="00F510C5">
        <w:rPr>
          <w:rFonts w:ascii="Times New Roman" w:eastAsia="宋体" w:hAnsi="Times New Roman"/>
          <w:sz w:val="20"/>
          <w:szCs w:val="20"/>
          <w:lang w:eastAsia="zh-CN"/>
        </w:rPr>
        <w:t>(e.g.</w:t>
      </w:r>
      <w:r w:rsidR="00F510C5">
        <w:rPr>
          <w:rFonts w:ascii="Times New Roman" w:eastAsia="宋体" w:hAnsi="Times New Roman" w:hint="eastAsia"/>
          <w:sz w:val="20"/>
          <w:szCs w:val="20"/>
          <w:lang w:eastAsia="zh-CN"/>
        </w:rPr>
        <w:t>,</w:t>
      </w:r>
      <w:r w:rsidR="00F510C5" w:rsidRPr="00F510C5">
        <w:rPr>
          <w:rFonts w:ascii="Times New Roman" w:eastAsia="宋体" w:hAnsi="Times New Roman"/>
          <w:sz w:val="20"/>
          <w:szCs w:val="20"/>
          <w:lang w:eastAsia="zh-CN"/>
        </w:rPr>
        <w:t xml:space="preserve"> inventory, read, write, etc.)</w:t>
      </w:r>
      <w:r w:rsidR="00F510C5">
        <w:rPr>
          <w:rFonts w:ascii="Times New Roman" w:eastAsia="宋体" w:hAnsi="Times New Roman" w:hint="eastAsia"/>
          <w:sz w:val="20"/>
          <w:szCs w:val="20"/>
          <w:lang w:eastAsia="zh-CN"/>
        </w:rPr>
        <w:t xml:space="preserve"> in the </w:t>
      </w:r>
      <w:proofErr w:type="spellStart"/>
      <w:r w:rsidR="00F510C5">
        <w:rPr>
          <w:rFonts w:ascii="Times New Roman" w:eastAsia="宋体" w:hAnsi="Times New Roman" w:hint="eastAsia"/>
          <w:sz w:val="20"/>
          <w:szCs w:val="20"/>
          <w:lang w:eastAsia="zh-CN"/>
        </w:rPr>
        <w:t>AIoT</w:t>
      </w:r>
      <w:proofErr w:type="spellEnd"/>
      <w:r w:rsidR="00F510C5">
        <w:rPr>
          <w:rFonts w:ascii="Times New Roman" w:eastAsia="宋体" w:hAnsi="Times New Roman" w:hint="eastAsia"/>
          <w:sz w:val="20"/>
          <w:szCs w:val="20"/>
          <w:lang w:eastAsia="zh-CN"/>
        </w:rPr>
        <w:t xml:space="preserve"> paging message.</w:t>
      </w:r>
    </w:p>
    <w:p w14:paraId="070118C4" w14:textId="0A9885A0" w:rsidR="003D7C50" w:rsidRDefault="003D7C50" w:rsidP="00E872A1">
      <w:pPr>
        <w:pStyle w:val="a9"/>
        <w:spacing w:after="60" w:line="360" w:lineRule="auto"/>
        <w:jc w:val="both"/>
        <w:rPr>
          <w:rFonts w:ascii="Times New Roman" w:eastAsia="宋体" w:hAnsi="Times New Roman"/>
          <w:b/>
          <w:bCs/>
          <w:sz w:val="20"/>
          <w:szCs w:val="20"/>
          <w:lang w:eastAsia="zh-CN"/>
        </w:rPr>
      </w:pPr>
      <w:r w:rsidRPr="003D7C50">
        <w:rPr>
          <w:rFonts w:ascii="Times New Roman" w:eastAsia="宋体" w:hAnsi="Times New Roman"/>
          <w:b/>
          <w:bCs/>
          <w:sz w:val="20"/>
          <w:szCs w:val="20"/>
          <w:lang w:eastAsia="zh-CN"/>
        </w:rPr>
        <w:lastRenderedPageBreak/>
        <w:t xml:space="preserve">Observation </w:t>
      </w:r>
      <w:r w:rsidR="009E792D">
        <w:rPr>
          <w:rFonts w:ascii="Times New Roman" w:eastAsia="宋体" w:hAnsi="Times New Roman" w:hint="eastAsia"/>
          <w:b/>
          <w:bCs/>
          <w:sz w:val="20"/>
          <w:szCs w:val="20"/>
          <w:lang w:eastAsia="zh-CN"/>
        </w:rPr>
        <w:t>5</w:t>
      </w:r>
      <w:r w:rsidRPr="003D7C50">
        <w:rPr>
          <w:rFonts w:ascii="Times New Roman" w:eastAsia="宋体" w:hAnsi="Times New Roman"/>
          <w:b/>
          <w:bCs/>
          <w:sz w:val="20"/>
          <w:szCs w:val="20"/>
          <w:lang w:eastAsia="zh-CN"/>
        </w:rPr>
        <w:t xml:space="preserve">: </w:t>
      </w:r>
      <w:r w:rsidR="0098242C">
        <w:rPr>
          <w:rFonts w:ascii="Times New Roman" w:eastAsia="宋体" w:hAnsi="Times New Roman" w:hint="eastAsia"/>
          <w:b/>
          <w:bCs/>
          <w:sz w:val="20"/>
          <w:szCs w:val="20"/>
          <w:lang w:eastAsia="zh-CN"/>
        </w:rPr>
        <w:t>I</w:t>
      </w:r>
      <w:r w:rsidR="0098242C" w:rsidRPr="0098242C">
        <w:rPr>
          <w:rFonts w:ascii="Times New Roman" w:eastAsia="宋体" w:hAnsi="Times New Roman"/>
          <w:b/>
          <w:bCs/>
          <w:sz w:val="20"/>
          <w:szCs w:val="20"/>
          <w:lang w:eastAsia="zh-CN"/>
        </w:rPr>
        <w:t xml:space="preserve">n order for the </w:t>
      </w:r>
      <w:proofErr w:type="spellStart"/>
      <w:r w:rsidR="0098242C" w:rsidRPr="0098242C">
        <w:rPr>
          <w:rFonts w:ascii="Times New Roman" w:eastAsia="宋体" w:hAnsi="Times New Roman"/>
          <w:b/>
          <w:bCs/>
          <w:sz w:val="20"/>
          <w:szCs w:val="20"/>
          <w:lang w:eastAsia="zh-CN"/>
        </w:rPr>
        <w:t>AIoT</w:t>
      </w:r>
      <w:proofErr w:type="spellEnd"/>
      <w:r w:rsidR="0098242C" w:rsidRPr="0098242C">
        <w:rPr>
          <w:rFonts w:ascii="Times New Roman" w:eastAsia="宋体" w:hAnsi="Times New Roman"/>
          <w:b/>
          <w:bCs/>
          <w:sz w:val="20"/>
          <w:szCs w:val="20"/>
          <w:lang w:eastAsia="zh-CN"/>
        </w:rPr>
        <w:t xml:space="preserve"> RAN node or </w:t>
      </w:r>
      <w:proofErr w:type="spellStart"/>
      <w:r w:rsidR="0098242C" w:rsidRPr="0098242C">
        <w:rPr>
          <w:rFonts w:ascii="Times New Roman" w:eastAsia="宋体" w:hAnsi="Times New Roman"/>
          <w:b/>
          <w:bCs/>
          <w:sz w:val="20"/>
          <w:szCs w:val="20"/>
          <w:lang w:eastAsia="zh-CN"/>
        </w:rPr>
        <w:t>gNB</w:t>
      </w:r>
      <w:proofErr w:type="spellEnd"/>
      <w:r w:rsidR="0098242C" w:rsidRPr="0098242C">
        <w:rPr>
          <w:rFonts w:ascii="Times New Roman" w:eastAsia="宋体" w:hAnsi="Times New Roman"/>
          <w:b/>
          <w:bCs/>
          <w:sz w:val="20"/>
          <w:szCs w:val="20"/>
          <w:lang w:eastAsia="zh-CN"/>
        </w:rPr>
        <w:t xml:space="preserve"> to allocate resources efficiently for different kinds of services,</w:t>
      </w:r>
      <w:r w:rsidR="0098242C">
        <w:rPr>
          <w:rFonts w:ascii="Times New Roman" w:eastAsia="宋体" w:hAnsi="Times New Roman" w:hint="eastAsia"/>
          <w:b/>
          <w:bCs/>
          <w:sz w:val="20"/>
          <w:szCs w:val="20"/>
          <w:lang w:eastAsia="zh-CN"/>
        </w:rPr>
        <w:t xml:space="preserve"> i</w:t>
      </w:r>
      <w:r w:rsidR="0098242C" w:rsidRPr="0098242C">
        <w:rPr>
          <w:rFonts w:ascii="Times New Roman" w:eastAsia="宋体" w:hAnsi="Times New Roman"/>
          <w:b/>
          <w:bCs/>
          <w:sz w:val="20"/>
          <w:szCs w:val="20"/>
          <w:lang w:eastAsia="zh-CN"/>
        </w:rPr>
        <w:t xml:space="preserve">t is beneficial for </w:t>
      </w:r>
      <w:proofErr w:type="spellStart"/>
      <w:r w:rsidR="0098242C" w:rsidRPr="0098242C">
        <w:rPr>
          <w:rFonts w:ascii="Times New Roman" w:eastAsia="宋体" w:hAnsi="Times New Roman"/>
          <w:b/>
          <w:bCs/>
          <w:sz w:val="20"/>
          <w:szCs w:val="20"/>
          <w:lang w:eastAsia="zh-CN"/>
        </w:rPr>
        <w:t>AIoT</w:t>
      </w:r>
      <w:proofErr w:type="spellEnd"/>
      <w:r w:rsidR="0098242C" w:rsidRPr="0098242C">
        <w:rPr>
          <w:rFonts w:ascii="Times New Roman" w:eastAsia="宋体" w:hAnsi="Times New Roman"/>
          <w:b/>
          <w:bCs/>
          <w:sz w:val="20"/>
          <w:szCs w:val="20"/>
          <w:lang w:eastAsia="zh-CN"/>
        </w:rPr>
        <w:t xml:space="preserve"> RAN node and </w:t>
      </w:r>
      <w:proofErr w:type="spellStart"/>
      <w:r w:rsidR="0098242C" w:rsidRPr="0098242C">
        <w:rPr>
          <w:rFonts w:ascii="Times New Roman" w:eastAsia="宋体" w:hAnsi="Times New Roman"/>
          <w:b/>
          <w:bCs/>
          <w:sz w:val="20"/>
          <w:szCs w:val="20"/>
          <w:lang w:eastAsia="zh-CN"/>
        </w:rPr>
        <w:t>gNB</w:t>
      </w:r>
      <w:proofErr w:type="spellEnd"/>
      <w:r w:rsidR="0098242C" w:rsidRPr="0098242C">
        <w:rPr>
          <w:rFonts w:ascii="Times New Roman" w:eastAsia="宋体" w:hAnsi="Times New Roman"/>
          <w:b/>
          <w:bCs/>
          <w:sz w:val="20"/>
          <w:szCs w:val="20"/>
          <w:lang w:eastAsia="zh-CN"/>
        </w:rPr>
        <w:t xml:space="preserve"> be aware of the service type of </w:t>
      </w:r>
      <w:proofErr w:type="spellStart"/>
      <w:r w:rsidR="0098242C" w:rsidRPr="0098242C">
        <w:rPr>
          <w:rFonts w:ascii="Times New Roman" w:eastAsia="宋体" w:hAnsi="Times New Roman"/>
          <w:b/>
          <w:bCs/>
          <w:sz w:val="20"/>
          <w:szCs w:val="20"/>
          <w:lang w:eastAsia="zh-CN"/>
        </w:rPr>
        <w:t>AIoT</w:t>
      </w:r>
      <w:proofErr w:type="spellEnd"/>
      <w:r w:rsidR="0098242C" w:rsidRPr="0098242C">
        <w:rPr>
          <w:rFonts w:ascii="Times New Roman" w:eastAsia="宋体" w:hAnsi="Times New Roman"/>
          <w:b/>
          <w:bCs/>
          <w:sz w:val="20"/>
          <w:szCs w:val="20"/>
          <w:lang w:eastAsia="zh-CN"/>
        </w:rPr>
        <w:t xml:space="preserve"> paging</w:t>
      </w:r>
      <w:r w:rsidRPr="003D7C50">
        <w:rPr>
          <w:rFonts w:ascii="Times New Roman" w:eastAsia="宋体" w:hAnsi="Times New Roman"/>
          <w:b/>
          <w:bCs/>
          <w:sz w:val="20"/>
          <w:szCs w:val="20"/>
          <w:lang w:eastAsia="zh-CN"/>
        </w:rPr>
        <w:t>.</w:t>
      </w:r>
    </w:p>
    <w:p w14:paraId="35422002" w14:textId="0C170B67" w:rsidR="000C3F21" w:rsidRPr="00082BB3" w:rsidRDefault="00F510C5" w:rsidP="00E872A1">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4</w:t>
      </w:r>
      <w:r w:rsidRPr="00082BB3">
        <w:rPr>
          <w:rFonts w:ascii="Times New Roman" w:eastAsia="宋体" w:hAnsi="Times New Roman" w:hint="eastAsia"/>
          <w:b/>
          <w:bCs/>
          <w:sz w:val="20"/>
          <w:szCs w:val="20"/>
          <w:lang w:eastAsia="zh-CN"/>
        </w:rPr>
        <w:t xml:space="preserve">: Service type </w:t>
      </w:r>
      <w:r w:rsidRPr="00082BB3">
        <w:rPr>
          <w:rFonts w:ascii="Times New Roman" w:eastAsia="宋体" w:hAnsi="Times New Roman"/>
          <w:b/>
          <w:bCs/>
          <w:sz w:val="20"/>
          <w:szCs w:val="20"/>
          <w:lang w:eastAsia="zh-CN"/>
        </w:rPr>
        <w:t>(e.g.</w:t>
      </w:r>
      <w:r w:rsidRPr="00082BB3">
        <w:rPr>
          <w:rFonts w:ascii="Times New Roman" w:eastAsia="宋体" w:hAnsi="Times New Roman" w:hint="eastAsia"/>
          <w:b/>
          <w:bCs/>
          <w:sz w:val="20"/>
          <w:szCs w:val="20"/>
          <w:lang w:eastAsia="zh-CN"/>
        </w:rPr>
        <w:t>,</w:t>
      </w:r>
      <w:r w:rsidRPr="00082BB3">
        <w:rPr>
          <w:rFonts w:ascii="Times New Roman" w:eastAsia="宋体" w:hAnsi="Times New Roman"/>
          <w:b/>
          <w:bCs/>
          <w:sz w:val="20"/>
          <w:szCs w:val="20"/>
          <w:lang w:eastAsia="zh-CN"/>
        </w:rPr>
        <w:t xml:space="preserve"> inventory, read, write, etc.)</w:t>
      </w:r>
      <w:r w:rsidRPr="00082BB3">
        <w:rPr>
          <w:rFonts w:ascii="Times New Roman" w:eastAsia="宋体" w:hAnsi="Times New Roman" w:hint="eastAsia"/>
          <w:b/>
          <w:bCs/>
          <w:sz w:val="20"/>
          <w:szCs w:val="20"/>
          <w:lang w:eastAsia="zh-CN"/>
        </w:rPr>
        <w:t xml:space="preserve"> </w:t>
      </w:r>
      <w:r w:rsidR="0079120D" w:rsidRPr="00082BB3">
        <w:rPr>
          <w:rFonts w:ascii="Times New Roman" w:eastAsia="宋体" w:hAnsi="Times New Roman" w:hint="eastAsia"/>
          <w:b/>
          <w:bCs/>
          <w:sz w:val="20"/>
          <w:szCs w:val="20"/>
          <w:lang w:eastAsia="zh-CN"/>
        </w:rPr>
        <w:t xml:space="preserve">should be included </w:t>
      </w:r>
      <w:r w:rsidRPr="00082BB3">
        <w:rPr>
          <w:rFonts w:ascii="Times New Roman" w:eastAsia="宋体" w:hAnsi="Times New Roman" w:hint="eastAsia"/>
          <w:b/>
          <w:bCs/>
          <w:sz w:val="20"/>
          <w:szCs w:val="20"/>
          <w:lang w:eastAsia="zh-CN"/>
        </w:rPr>
        <w:t xml:space="preserve">in the </w:t>
      </w:r>
      <w:proofErr w:type="spellStart"/>
      <w:r w:rsidRPr="00082BB3">
        <w:rPr>
          <w:rFonts w:ascii="Times New Roman" w:eastAsia="宋体" w:hAnsi="Times New Roman" w:hint="eastAsia"/>
          <w:b/>
          <w:bCs/>
          <w:sz w:val="20"/>
          <w:szCs w:val="20"/>
          <w:lang w:eastAsia="zh-CN"/>
        </w:rPr>
        <w:t>AIoT</w:t>
      </w:r>
      <w:proofErr w:type="spellEnd"/>
      <w:r w:rsidRPr="00082BB3">
        <w:rPr>
          <w:rFonts w:ascii="Times New Roman" w:eastAsia="宋体" w:hAnsi="Times New Roman" w:hint="eastAsia"/>
          <w:b/>
          <w:bCs/>
          <w:sz w:val="20"/>
          <w:szCs w:val="20"/>
          <w:lang w:eastAsia="zh-CN"/>
        </w:rPr>
        <w:t xml:space="preserve"> paging message.</w:t>
      </w:r>
    </w:p>
    <w:p w14:paraId="47F7C157" w14:textId="5C1E4161" w:rsidR="00E9279B" w:rsidRDefault="00E9279B" w:rsidP="00E872A1">
      <w:pPr>
        <w:pStyle w:val="a9"/>
        <w:spacing w:after="60" w:line="360" w:lineRule="auto"/>
        <w:jc w:val="both"/>
        <w:rPr>
          <w:rFonts w:ascii="Times New Roman" w:eastAsia="宋体" w:hAnsi="Times New Roman"/>
          <w:sz w:val="20"/>
          <w:szCs w:val="20"/>
          <w:lang w:eastAsia="zh-CN"/>
        </w:rPr>
      </w:pPr>
      <w:r w:rsidRPr="00E9279B">
        <w:rPr>
          <w:rFonts w:ascii="Times New Roman" w:eastAsia="宋体" w:hAnsi="Times New Roman" w:hint="eastAsia"/>
          <w:sz w:val="20"/>
          <w:szCs w:val="20"/>
          <w:lang w:eastAsia="zh-CN"/>
        </w:rPr>
        <w:t xml:space="preserve">With the consideration that the radio resources should be allocated by </w:t>
      </w:r>
      <w:proofErr w:type="spellStart"/>
      <w:r w:rsidRPr="00E9279B">
        <w:rPr>
          <w:rFonts w:ascii="Times New Roman" w:eastAsia="宋体" w:hAnsi="Times New Roman" w:hint="eastAsia"/>
          <w:sz w:val="20"/>
          <w:szCs w:val="20"/>
          <w:lang w:eastAsia="zh-CN"/>
        </w:rPr>
        <w:t>gNB</w:t>
      </w:r>
      <w:proofErr w:type="spellEnd"/>
      <w:r w:rsidRPr="00E9279B">
        <w:rPr>
          <w:rFonts w:ascii="Times New Roman" w:eastAsia="宋体" w:hAnsi="Times New Roman" w:hint="eastAsia"/>
          <w:sz w:val="20"/>
          <w:szCs w:val="20"/>
          <w:lang w:eastAsia="zh-CN"/>
        </w:rPr>
        <w:t xml:space="preserve">, then the </w:t>
      </w:r>
      <w:r>
        <w:rPr>
          <w:rFonts w:ascii="Times New Roman" w:eastAsia="宋体" w:hAnsi="Times New Roman" w:hint="eastAsia"/>
          <w:sz w:val="20"/>
          <w:szCs w:val="20"/>
          <w:lang w:eastAsia="zh-CN"/>
        </w:rPr>
        <w:t xml:space="preserve">estimated </w:t>
      </w:r>
      <w:r w:rsidRPr="00E9279B">
        <w:rPr>
          <w:rFonts w:ascii="Times New Roman" w:eastAsia="宋体" w:hAnsi="Times New Roman" w:hint="eastAsia"/>
          <w:sz w:val="20"/>
          <w:szCs w:val="20"/>
          <w:lang w:eastAsia="zh-CN"/>
        </w:rPr>
        <w:t xml:space="preserve">number of </w:t>
      </w:r>
      <w:proofErr w:type="spellStart"/>
      <w:r w:rsidRPr="00E9279B">
        <w:rPr>
          <w:rFonts w:ascii="Times New Roman" w:eastAsia="宋体" w:hAnsi="Times New Roman" w:hint="eastAsia"/>
          <w:sz w:val="20"/>
          <w:szCs w:val="20"/>
          <w:lang w:eastAsia="zh-CN"/>
        </w:rPr>
        <w:t>AIoT</w:t>
      </w:r>
      <w:proofErr w:type="spellEnd"/>
      <w:r w:rsidRPr="00E9279B">
        <w:rPr>
          <w:rFonts w:ascii="Times New Roman" w:eastAsia="宋体" w:hAnsi="Times New Roman" w:hint="eastAsia"/>
          <w:sz w:val="20"/>
          <w:szCs w:val="20"/>
          <w:lang w:eastAsia="zh-CN"/>
        </w:rPr>
        <w:t xml:space="preserve"> devices should also be </w:t>
      </w:r>
      <w:r>
        <w:rPr>
          <w:rFonts w:ascii="Times New Roman" w:eastAsia="宋体" w:hAnsi="Times New Roman" w:hint="eastAsia"/>
          <w:sz w:val="20"/>
          <w:szCs w:val="20"/>
          <w:lang w:eastAsia="zh-CN"/>
        </w:rPr>
        <w:t>informed to</w:t>
      </w:r>
      <w:r w:rsidRPr="00E9279B">
        <w:rPr>
          <w:rFonts w:ascii="Times New Roman" w:eastAsia="宋体" w:hAnsi="Times New Roman" w:hint="eastAsia"/>
          <w:sz w:val="20"/>
          <w:szCs w:val="20"/>
          <w:lang w:eastAsia="zh-CN"/>
        </w:rPr>
        <w:t xml:space="preserve"> </w:t>
      </w:r>
      <w:proofErr w:type="spellStart"/>
      <w:r w:rsidRPr="00E9279B">
        <w:rPr>
          <w:rFonts w:ascii="Times New Roman" w:eastAsia="宋体" w:hAnsi="Times New Roman" w:hint="eastAsia"/>
          <w:sz w:val="20"/>
          <w:szCs w:val="20"/>
          <w:lang w:eastAsia="zh-CN"/>
        </w:rPr>
        <w:t>gNB</w:t>
      </w:r>
      <w:proofErr w:type="spellEnd"/>
      <w:r w:rsidR="00586D8C">
        <w:rPr>
          <w:rFonts w:ascii="Times New Roman" w:eastAsia="宋体" w:hAnsi="Times New Roman" w:hint="eastAsia"/>
          <w:sz w:val="20"/>
          <w:szCs w:val="20"/>
          <w:lang w:eastAsia="zh-CN"/>
        </w:rPr>
        <w:t xml:space="preserve"> </w:t>
      </w:r>
      <w:r w:rsidR="00524846">
        <w:rPr>
          <w:rFonts w:ascii="Times New Roman" w:eastAsia="宋体" w:hAnsi="Times New Roman" w:hint="eastAsia"/>
          <w:sz w:val="20"/>
          <w:szCs w:val="20"/>
          <w:lang w:eastAsia="zh-CN"/>
        </w:rPr>
        <w:t>from</w:t>
      </w:r>
      <w:r w:rsidR="00586D8C">
        <w:rPr>
          <w:rFonts w:ascii="Times New Roman" w:eastAsia="宋体" w:hAnsi="Times New Roman" w:hint="eastAsia"/>
          <w:sz w:val="20"/>
          <w:szCs w:val="20"/>
          <w:lang w:eastAsia="zh-CN"/>
        </w:rPr>
        <w:t xml:space="preserve"> CN</w:t>
      </w:r>
      <w:r w:rsidRPr="00E9279B">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 xml:space="preserve"> </w:t>
      </w:r>
      <w:r w:rsidRPr="00E9279B">
        <w:rPr>
          <w:rFonts w:ascii="Times New Roman" w:eastAsia="宋体" w:hAnsi="Times New Roman"/>
          <w:sz w:val="20"/>
          <w:szCs w:val="20"/>
          <w:lang w:eastAsia="zh-CN"/>
        </w:rPr>
        <w:t xml:space="preserve">Otherwise, the </w:t>
      </w:r>
      <w:proofErr w:type="spellStart"/>
      <w:r w:rsidRPr="00E9279B">
        <w:rPr>
          <w:rFonts w:ascii="Times New Roman" w:eastAsia="宋体" w:hAnsi="Times New Roman"/>
          <w:sz w:val="20"/>
          <w:szCs w:val="20"/>
          <w:lang w:eastAsia="zh-CN"/>
        </w:rPr>
        <w:t>gNB</w:t>
      </w:r>
      <w:proofErr w:type="spellEnd"/>
      <w:r w:rsidRPr="00E9279B">
        <w:rPr>
          <w:rFonts w:ascii="Times New Roman" w:eastAsia="宋体" w:hAnsi="Times New Roman"/>
          <w:sz w:val="20"/>
          <w:szCs w:val="20"/>
          <w:lang w:eastAsia="zh-CN"/>
        </w:rPr>
        <w:t xml:space="preserve"> should always estimates the device number</w:t>
      </w:r>
      <w:r>
        <w:rPr>
          <w:rFonts w:ascii="Times New Roman" w:eastAsia="宋体" w:hAnsi="Times New Roman" w:hint="eastAsia"/>
          <w:sz w:val="20"/>
          <w:szCs w:val="20"/>
          <w:lang w:eastAsia="zh-CN"/>
        </w:rPr>
        <w:t xml:space="preserve"> by itself</w:t>
      </w:r>
      <w:r w:rsidRPr="00E9279B">
        <w:rPr>
          <w:rFonts w:ascii="Times New Roman" w:eastAsia="宋体" w:hAnsi="Times New Roman"/>
          <w:sz w:val="20"/>
          <w:szCs w:val="20"/>
          <w:lang w:eastAsia="zh-CN"/>
        </w:rPr>
        <w:t xml:space="preserve">, which may bring larger overhead and </w:t>
      </w:r>
      <w:r>
        <w:rPr>
          <w:rFonts w:ascii="Times New Roman" w:eastAsia="宋体" w:hAnsi="Times New Roman" w:hint="eastAsia"/>
          <w:sz w:val="20"/>
          <w:szCs w:val="20"/>
          <w:lang w:eastAsia="zh-CN"/>
        </w:rPr>
        <w:t>lose</w:t>
      </w:r>
      <w:r w:rsidRPr="00E9279B">
        <w:rPr>
          <w:rFonts w:ascii="Times New Roman" w:eastAsia="宋体" w:hAnsi="Times New Roman"/>
          <w:sz w:val="20"/>
          <w:szCs w:val="20"/>
          <w:lang w:eastAsia="zh-CN"/>
        </w:rPr>
        <w:t xml:space="preserve"> the efficiency.</w:t>
      </w:r>
      <w:r w:rsidR="007203DD">
        <w:rPr>
          <w:rFonts w:ascii="Times New Roman" w:eastAsia="宋体" w:hAnsi="Times New Roman" w:hint="eastAsia"/>
          <w:sz w:val="20"/>
          <w:szCs w:val="20"/>
          <w:lang w:eastAsia="zh-CN"/>
        </w:rPr>
        <w:t xml:space="preserve"> </w:t>
      </w:r>
      <w:r w:rsidR="007203DD" w:rsidRPr="007203DD">
        <w:rPr>
          <w:rFonts w:ascii="Times New Roman" w:eastAsia="宋体" w:hAnsi="Times New Roman"/>
          <w:sz w:val="20"/>
          <w:szCs w:val="20"/>
          <w:lang w:eastAsia="zh-CN"/>
        </w:rPr>
        <w:t xml:space="preserve">With the number of </w:t>
      </w:r>
      <w:proofErr w:type="spellStart"/>
      <w:r w:rsidR="007203DD" w:rsidRPr="007203DD">
        <w:rPr>
          <w:rFonts w:ascii="Times New Roman" w:eastAsia="宋体" w:hAnsi="Times New Roman"/>
          <w:sz w:val="20"/>
          <w:szCs w:val="20"/>
          <w:lang w:eastAsia="zh-CN"/>
        </w:rPr>
        <w:t>AIoT</w:t>
      </w:r>
      <w:proofErr w:type="spellEnd"/>
      <w:r w:rsidR="007203DD" w:rsidRPr="007203DD">
        <w:rPr>
          <w:rFonts w:ascii="Times New Roman" w:eastAsia="宋体" w:hAnsi="Times New Roman"/>
          <w:sz w:val="20"/>
          <w:szCs w:val="20"/>
          <w:lang w:eastAsia="zh-CN"/>
        </w:rPr>
        <w:t xml:space="preserve"> devices, </w:t>
      </w:r>
      <w:proofErr w:type="spellStart"/>
      <w:r w:rsidR="007203DD" w:rsidRPr="007203DD">
        <w:rPr>
          <w:rFonts w:ascii="Times New Roman" w:eastAsia="宋体" w:hAnsi="Times New Roman"/>
          <w:sz w:val="20"/>
          <w:szCs w:val="20"/>
          <w:lang w:eastAsia="zh-CN"/>
        </w:rPr>
        <w:t>gNB</w:t>
      </w:r>
      <w:proofErr w:type="spellEnd"/>
      <w:r w:rsidR="007203DD" w:rsidRPr="007203DD">
        <w:rPr>
          <w:rFonts w:ascii="Times New Roman" w:eastAsia="宋体" w:hAnsi="Times New Roman"/>
          <w:sz w:val="20"/>
          <w:szCs w:val="20"/>
          <w:lang w:eastAsia="zh-CN"/>
        </w:rPr>
        <w:t xml:space="preserve"> can allocated D2R resources </w:t>
      </w:r>
      <w:r w:rsidR="00524846">
        <w:rPr>
          <w:rFonts w:ascii="Times New Roman" w:eastAsia="宋体" w:hAnsi="Times New Roman" w:hint="eastAsia"/>
          <w:sz w:val="20"/>
          <w:szCs w:val="20"/>
          <w:lang w:eastAsia="zh-CN"/>
        </w:rPr>
        <w:t>to enable</w:t>
      </w:r>
      <w:r w:rsidR="007203DD" w:rsidRPr="007203DD">
        <w:rPr>
          <w:rFonts w:ascii="Times New Roman" w:eastAsia="宋体" w:hAnsi="Times New Roman"/>
          <w:sz w:val="20"/>
          <w:szCs w:val="20"/>
          <w:lang w:eastAsia="zh-CN"/>
        </w:rPr>
        <w:t xml:space="preserve"> </w:t>
      </w:r>
      <w:proofErr w:type="spellStart"/>
      <w:r w:rsidR="007203DD" w:rsidRPr="007203DD">
        <w:rPr>
          <w:rFonts w:ascii="Times New Roman" w:eastAsia="宋体" w:hAnsi="Times New Roman"/>
          <w:sz w:val="20"/>
          <w:szCs w:val="20"/>
          <w:lang w:eastAsia="zh-CN"/>
        </w:rPr>
        <w:t>AIoT</w:t>
      </w:r>
      <w:proofErr w:type="spellEnd"/>
      <w:r w:rsidR="007203DD" w:rsidRPr="007203DD">
        <w:rPr>
          <w:rFonts w:ascii="Times New Roman" w:eastAsia="宋体" w:hAnsi="Times New Roman"/>
          <w:sz w:val="20"/>
          <w:szCs w:val="20"/>
          <w:lang w:eastAsia="zh-CN"/>
        </w:rPr>
        <w:t xml:space="preserve"> </w:t>
      </w:r>
      <w:r w:rsidR="00524846">
        <w:rPr>
          <w:rFonts w:ascii="Times New Roman" w:eastAsia="宋体" w:hAnsi="Times New Roman" w:hint="eastAsia"/>
          <w:sz w:val="20"/>
          <w:szCs w:val="20"/>
          <w:lang w:eastAsia="zh-CN"/>
        </w:rPr>
        <w:t>devices to perform CFRA</w:t>
      </w:r>
      <w:r w:rsidR="007203DD" w:rsidRPr="007203DD">
        <w:rPr>
          <w:rFonts w:ascii="Times New Roman" w:eastAsia="宋体" w:hAnsi="Times New Roman"/>
          <w:sz w:val="20"/>
          <w:szCs w:val="20"/>
          <w:lang w:eastAsia="zh-CN"/>
        </w:rPr>
        <w:t xml:space="preserve"> efficiently.</w:t>
      </w:r>
      <w:r w:rsidR="00586D8C">
        <w:rPr>
          <w:rFonts w:ascii="Times New Roman" w:eastAsia="宋体" w:hAnsi="Times New Roman" w:hint="eastAsia"/>
          <w:sz w:val="20"/>
          <w:szCs w:val="20"/>
          <w:lang w:eastAsia="zh-CN"/>
        </w:rPr>
        <w:t xml:space="preserve"> Therefore, the </w:t>
      </w:r>
      <w:r w:rsidR="00586D8C" w:rsidRPr="00586D8C">
        <w:rPr>
          <w:rFonts w:ascii="Times New Roman" w:eastAsia="宋体" w:hAnsi="Times New Roman"/>
          <w:sz w:val="20"/>
          <w:szCs w:val="20"/>
          <w:lang w:eastAsia="zh-CN"/>
        </w:rPr>
        <w:t xml:space="preserve">estimated number of </w:t>
      </w:r>
      <w:proofErr w:type="spellStart"/>
      <w:r w:rsidR="00586D8C" w:rsidRPr="00586D8C">
        <w:rPr>
          <w:rFonts w:ascii="Times New Roman" w:eastAsia="宋体" w:hAnsi="Times New Roman"/>
          <w:sz w:val="20"/>
          <w:szCs w:val="20"/>
          <w:lang w:eastAsia="zh-CN"/>
        </w:rPr>
        <w:t>AIoT</w:t>
      </w:r>
      <w:proofErr w:type="spellEnd"/>
      <w:r w:rsidR="00586D8C" w:rsidRPr="00586D8C">
        <w:rPr>
          <w:rFonts w:ascii="Times New Roman" w:eastAsia="宋体" w:hAnsi="Times New Roman"/>
          <w:sz w:val="20"/>
          <w:szCs w:val="20"/>
          <w:lang w:eastAsia="zh-CN"/>
        </w:rPr>
        <w:t xml:space="preserve"> devices</w:t>
      </w:r>
      <w:r w:rsidR="00586D8C" w:rsidRPr="00586D8C">
        <w:rPr>
          <w:rFonts w:ascii="Times New Roman" w:eastAsia="宋体" w:hAnsi="Times New Roman" w:hint="eastAsia"/>
          <w:b/>
          <w:bCs/>
          <w:sz w:val="20"/>
          <w:szCs w:val="20"/>
          <w:lang w:eastAsia="zh-CN"/>
        </w:rPr>
        <w:t xml:space="preserve"> </w:t>
      </w:r>
      <w:r w:rsidR="00586D8C" w:rsidRPr="00586D8C">
        <w:rPr>
          <w:rFonts w:ascii="Times New Roman" w:eastAsia="宋体" w:hAnsi="Times New Roman" w:hint="eastAsia"/>
          <w:sz w:val="20"/>
          <w:szCs w:val="20"/>
          <w:lang w:eastAsia="zh-CN"/>
        </w:rPr>
        <w:t>should be includ</w:t>
      </w:r>
      <w:r w:rsidR="00586D8C" w:rsidRPr="00586D8C">
        <w:rPr>
          <w:rFonts w:ascii="Times New Roman" w:eastAsia="宋体" w:hAnsi="Times New Roman"/>
          <w:sz w:val="20"/>
          <w:szCs w:val="20"/>
          <w:lang w:eastAsia="zh-CN"/>
        </w:rPr>
        <w:t xml:space="preserve">ed in </w:t>
      </w:r>
      <w:proofErr w:type="spellStart"/>
      <w:r w:rsidR="00586D8C" w:rsidRPr="00586D8C">
        <w:rPr>
          <w:rFonts w:ascii="Times New Roman" w:eastAsia="宋体" w:hAnsi="Times New Roman"/>
          <w:sz w:val="20"/>
          <w:szCs w:val="20"/>
          <w:lang w:eastAsia="zh-CN"/>
        </w:rPr>
        <w:t>AIoT</w:t>
      </w:r>
      <w:proofErr w:type="spellEnd"/>
      <w:r w:rsidR="00586D8C" w:rsidRPr="00586D8C">
        <w:rPr>
          <w:rFonts w:ascii="Times New Roman" w:eastAsia="宋体" w:hAnsi="Times New Roman"/>
          <w:sz w:val="20"/>
          <w:szCs w:val="20"/>
          <w:lang w:eastAsia="zh-CN"/>
        </w:rPr>
        <w:t xml:space="preserve"> paging</w:t>
      </w:r>
      <w:r w:rsidR="00586D8C" w:rsidRPr="00586D8C">
        <w:rPr>
          <w:rFonts w:ascii="Times New Roman" w:eastAsia="宋体" w:hAnsi="Times New Roman" w:hint="eastAsia"/>
          <w:sz w:val="20"/>
          <w:szCs w:val="20"/>
          <w:lang w:eastAsia="zh-CN"/>
        </w:rPr>
        <w:t xml:space="preserve"> message.</w:t>
      </w:r>
    </w:p>
    <w:p w14:paraId="453D9A08" w14:textId="5A9B3DFB" w:rsidR="00E9279B" w:rsidRPr="00586D8C" w:rsidRDefault="00586D8C" w:rsidP="00E872A1">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5</w:t>
      </w:r>
      <w:r w:rsidRPr="00082BB3">
        <w:rPr>
          <w:rFonts w:ascii="Times New Roman" w:eastAsia="宋体" w:hAnsi="Times New Roman" w:hint="eastAsia"/>
          <w:b/>
          <w:bCs/>
          <w:sz w:val="20"/>
          <w:szCs w:val="20"/>
          <w:lang w:eastAsia="zh-CN"/>
        </w:rPr>
        <w:t xml:space="preserve">: </w:t>
      </w:r>
      <w:r w:rsidRPr="00586D8C">
        <w:rPr>
          <w:rFonts w:ascii="Times New Roman" w:eastAsia="宋体" w:hAnsi="Times New Roman" w:hint="eastAsia"/>
          <w:b/>
          <w:bCs/>
          <w:sz w:val="20"/>
          <w:szCs w:val="20"/>
          <w:lang w:eastAsia="zh-CN"/>
        </w:rPr>
        <w:t xml:space="preserve">The </w:t>
      </w:r>
      <w:r w:rsidRPr="00586D8C">
        <w:rPr>
          <w:rFonts w:ascii="Times New Roman" w:eastAsia="宋体" w:hAnsi="Times New Roman"/>
          <w:b/>
          <w:bCs/>
          <w:sz w:val="20"/>
          <w:szCs w:val="20"/>
          <w:lang w:eastAsia="zh-CN"/>
        </w:rPr>
        <w:t xml:space="preserve">estimated number of </w:t>
      </w:r>
      <w:proofErr w:type="spellStart"/>
      <w:r w:rsidRPr="00586D8C">
        <w:rPr>
          <w:rFonts w:ascii="Times New Roman" w:eastAsia="宋体" w:hAnsi="Times New Roman"/>
          <w:b/>
          <w:bCs/>
          <w:sz w:val="20"/>
          <w:szCs w:val="20"/>
          <w:lang w:eastAsia="zh-CN"/>
        </w:rPr>
        <w:t>AIoT</w:t>
      </w:r>
      <w:proofErr w:type="spellEnd"/>
      <w:r w:rsidRPr="00586D8C">
        <w:rPr>
          <w:rFonts w:ascii="Times New Roman" w:eastAsia="宋体" w:hAnsi="Times New Roman"/>
          <w:b/>
          <w:bCs/>
          <w:sz w:val="20"/>
          <w:szCs w:val="20"/>
          <w:lang w:eastAsia="zh-CN"/>
        </w:rPr>
        <w:t xml:space="preserve"> devices</w:t>
      </w:r>
      <w:r w:rsidRPr="00586D8C">
        <w:rPr>
          <w:rFonts w:ascii="Times New Roman" w:eastAsia="宋体" w:hAnsi="Times New Roman" w:hint="eastAsia"/>
          <w:b/>
          <w:bCs/>
          <w:sz w:val="20"/>
          <w:szCs w:val="20"/>
          <w:lang w:eastAsia="zh-CN"/>
        </w:rPr>
        <w:t xml:space="preserve"> should be includ</w:t>
      </w:r>
      <w:r w:rsidRPr="00586D8C">
        <w:rPr>
          <w:rFonts w:ascii="Times New Roman" w:eastAsia="宋体" w:hAnsi="Times New Roman"/>
          <w:b/>
          <w:bCs/>
          <w:sz w:val="20"/>
          <w:szCs w:val="20"/>
          <w:lang w:eastAsia="zh-CN"/>
        </w:rPr>
        <w:t xml:space="preserve">ed in </w:t>
      </w:r>
      <w:proofErr w:type="spellStart"/>
      <w:r w:rsidRPr="00586D8C">
        <w:rPr>
          <w:rFonts w:ascii="Times New Roman" w:eastAsia="宋体" w:hAnsi="Times New Roman"/>
          <w:b/>
          <w:bCs/>
          <w:sz w:val="20"/>
          <w:szCs w:val="20"/>
          <w:lang w:eastAsia="zh-CN"/>
        </w:rPr>
        <w:t>AIoT</w:t>
      </w:r>
      <w:proofErr w:type="spellEnd"/>
      <w:r w:rsidRPr="00586D8C">
        <w:rPr>
          <w:rFonts w:ascii="Times New Roman" w:eastAsia="宋体" w:hAnsi="Times New Roman"/>
          <w:b/>
          <w:bCs/>
          <w:sz w:val="20"/>
          <w:szCs w:val="20"/>
          <w:lang w:eastAsia="zh-CN"/>
        </w:rPr>
        <w:t xml:space="preserve"> paging</w:t>
      </w:r>
      <w:r w:rsidRPr="00586D8C">
        <w:rPr>
          <w:rFonts w:ascii="Times New Roman" w:eastAsia="宋体" w:hAnsi="Times New Roman" w:hint="eastAsia"/>
          <w:b/>
          <w:bCs/>
          <w:sz w:val="20"/>
          <w:szCs w:val="20"/>
          <w:lang w:eastAsia="zh-CN"/>
        </w:rPr>
        <w:t xml:space="preserve"> message.</w:t>
      </w:r>
    </w:p>
    <w:p w14:paraId="5ABE9FC0" w14:textId="17B63C8D" w:rsidR="000C3F21" w:rsidRDefault="00082BB3"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Furthermore, when reviewing the legacy paging procedure</w:t>
      </w:r>
      <w:r w:rsidRPr="00082BB3">
        <w:rPr>
          <w:rFonts w:ascii="Times New Roman" w:eastAsia="宋体" w:hAnsi="Times New Roman"/>
          <w:sz w:val="20"/>
          <w:szCs w:val="20"/>
          <w:lang w:eastAsia="zh-CN"/>
        </w:rPr>
        <w:t>, the paging triggered by CN is broadcasted among all cells within the corresponding TAI list, while the paging triggered by RAN is broadcasted among all cells within the RAN Notification Area (RNA).</w:t>
      </w:r>
      <w:r w:rsidR="00C6096B">
        <w:rPr>
          <w:rFonts w:ascii="Times New Roman" w:eastAsia="宋体" w:hAnsi="Times New Roman" w:hint="eastAsia"/>
          <w:sz w:val="20"/>
          <w:szCs w:val="20"/>
          <w:lang w:eastAsia="zh-CN"/>
        </w:rPr>
        <w:t xml:space="preserve"> </w:t>
      </w:r>
      <w:r w:rsidR="00C6096B" w:rsidRPr="00C6096B">
        <w:rPr>
          <w:rFonts w:ascii="Times New Roman" w:eastAsia="宋体" w:hAnsi="Times New Roman"/>
          <w:sz w:val="20"/>
          <w:szCs w:val="20"/>
          <w:lang w:eastAsia="zh-CN"/>
        </w:rPr>
        <w:t xml:space="preserve">For </w:t>
      </w:r>
      <w:proofErr w:type="spellStart"/>
      <w:r w:rsidR="00C6096B" w:rsidRPr="00C6096B">
        <w:rPr>
          <w:rFonts w:ascii="Times New Roman" w:eastAsia="宋体" w:hAnsi="Times New Roman"/>
          <w:sz w:val="20"/>
          <w:szCs w:val="20"/>
          <w:lang w:eastAsia="zh-CN"/>
        </w:rPr>
        <w:t>AIoT</w:t>
      </w:r>
      <w:proofErr w:type="spellEnd"/>
      <w:r w:rsidR="00C6096B" w:rsidRPr="00C6096B">
        <w:rPr>
          <w:rFonts w:ascii="Times New Roman" w:eastAsia="宋体" w:hAnsi="Times New Roman"/>
          <w:sz w:val="20"/>
          <w:szCs w:val="20"/>
          <w:lang w:eastAsia="zh-CN"/>
        </w:rPr>
        <w:t xml:space="preserve">, it has </w:t>
      </w:r>
      <w:r w:rsidR="00C6096B">
        <w:rPr>
          <w:rFonts w:ascii="Times New Roman" w:eastAsia="宋体" w:hAnsi="Times New Roman" w:hint="eastAsia"/>
          <w:sz w:val="20"/>
          <w:szCs w:val="20"/>
          <w:lang w:eastAsia="zh-CN"/>
        </w:rPr>
        <w:t xml:space="preserve">been </w:t>
      </w:r>
      <w:r w:rsidR="00C6096B" w:rsidRPr="00C6096B">
        <w:rPr>
          <w:rFonts w:ascii="Times New Roman" w:eastAsia="宋体" w:hAnsi="Times New Roman"/>
          <w:sz w:val="20"/>
          <w:szCs w:val="20"/>
          <w:lang w:eastAsia="zh-CN"/>
        </w:rPr>
        <w:t>assume</w:t>
      </w:r>
      <w:r w:rsidR="00C6096B">
        <w:rPr>
          <w:rFonts w:ascii="Times New Roman" w:eastAsia="宋体" w:hAnsi="Times New Roman" w:hint="eastAsia"/>
          <w:sz w:val="20"/>
          <w:szCs w:val="20"/>
          <w:lang w:eastAsia="zh-CN"/>
        </w:rPr>
        <w:t>d</w:t>
      </w:r>
      <w:r w:rsidR="00C6096B" w:rsidRPr="00C6096B">
        <w:rPr>
          <w:rFonts w:ascii="Times New Roman" w:eastAsia="宋体" w:hAnsi="Times New Roman"/>
          <w:sz w:val="20"/>
          <w:szCs w:val="20"/>
          <w:lang w:eastAsia="zh-CN"/>
        </w:rPr>
        <w:t xml:space="preserve"> that the device will not support tracking/RAN area update procedure.</w:t>
      </w:r>
      <w:r w:rsidR="00C6096B">
        <w:rPr>
          <w:rFonts w:ascii="Times New Roman" w:eastAsia="宋体" w:hAnsi="Times New Roman" w:hint="eastAsia"/>
          <w:sz w:val="20"/>
          <w:szCs w:val="20"/>
          <w:lang w:eastAsia="zh-CN"/>
        </w:rPr>
        <w:t xml:space="preserve"> </w:t>
      </w:r>
      <w:r w:rsidR="00C6096B" w:rsidRPr="00C6096B">
        <w:rPr>
          <w:rFonts w:ascii="Times New Roman" w:eastAsia="宋体" w:hAnsi="Times New Roman"/>
          <w:sz w:val="20"/>
          <w:szCs w:val="20"/>
          <w:lang w:eastAsia="zh-CN"/>
        </w:rPr>
        <w:t xml:space="preserve">To improve the efficiency of </w:t>
      </w:r>
      <w:proofErr w:type="spellStart"/>
      <w:r w:rsidR="00C6096B" w:rsidRPr="00C6096B">
        <w:rPr>
          <w:rFonts w:ascii="Times New Roman" w:eastAsia="宋体" w:hAnsi="Times New Roman"/>
          <w:sz w:val="20"/>
          <w:szCs w:val="20"/>
          <w:lang w:eastAsia="zh-CN"/>
        </w:rPr>
        <w:t>AIoT</w:t>
      </w:r>
      <w:proofErr w:type="spellEnd"/>
      <w:r w:rsidR="00C6096B" w:rsidRPr="00C6096B">
        <w:rPr>
          <w:rFonts w:ascii="Times New Roman" w:eastAsia="宋体" w:hAnsi="Times New Roman"/>
          <w:sz w:val="20"/>
          <w:szCs w:val="20"/>
          <w:lang w:eastAsia="zh-CN"/>
        </w:rPr>
        <w:t xml:space="preserve"> paging, it is beneficial for </w:t>
      </w:r>
      <w:r w:rsidR="00C6096B">
        <w:rPr>
          <w:rFonts w:ascii="Times New Roman" w:eastAsia="宋体" w:hAnsi="Times New Roman" w:hint="eastAsia"/>
          <w:sz w:val="20"/>
          <w:szCs w:val="20"/>
          <w:lang w:eastAsia="zh-CN"/>
        </w:rPr>
        <w:t>C</w:t>
      </w:r>
      <w:r w:rsidR="00C6096B" w:rsidRPr="00C6096B">
        <w:rPr>
          <w:rFonts w:ascii="Times New Roman" w:eastAsia="宋体" w:hAnsi="Times New Roman"/>
          <w:sz w:val="20"/>
          <w:szCs w:val="20"/>
          <w:lang w:eastAsia="zh-CN"/>
        </w:rPr>
        <w:t>N to maintain an association relationship between A-IoT devices and associated area.</w:t>
      </w:r>
      <w:r w:rsidR="00C6096B">
        <w:rPr>
          <w:rFonts w:ascii="Times New Roman" w:eastAsia="宋体" w:hAnsi="Times New Roman" w:hint="eastAsia"/>
          <w:sz w:val="20"/>
          <w:szCs w:val="20"/>
          <w:lang w:eastAsia="zh-CN"/>
        </w:rPr>
        <w:t xml:space="preserve"> </w:t>
      </w:r>
      <w:r w:rsidR="00C6096B" w:rsidRPr="00C6096B">
        <w:rPr>
          <w:rFonts w:ascii="Times New Roman" w:eastAsia="宋体" w:hAnsi="Times New Roman"/>
          <w:sz w:val="20"/>
          <w:szCs w:val="20"/>
          <w:lang w:eastAsia="zh-CN"/>
        </w:rPr>
        <w:t>With the consideration of support</w:t>
      </w:r>
      <w:r w:rsidR="00300B51">
        <w:rPr>
          <w:rFonts w:ascii="Times New Roman" w:eastAsia="宋体" w:hAnsi="Times New Roman" w:hint="eastAsia"/>
          <w:sz w:val="20"/>
          <w:szCs w:val="20"/>
          <w:lang w:eastAsia="zh-CN"/>
        </w:rPr>
        <w:t>ing</w:t>
      </w:r>
      <w:r w:rsidR="00C6096B" w:rsidRPr="00C6096B">
        <w:rPr>
          <w:rFonts w:ascii="Times New Roman" w:eastAsia="宋体" w:hAnsi="Times New Roman"/>
          <w:sz w:val="20"/>
          <w:szCs w:val="20"/>
          <w:lang w:eastAsia="zh-CN"/>
        </w:rPr>
        <w:t xml:space="preserve"> the association, something like </w:t>
      </w:r>
      <w:proofErr w:type="spellStart"/>
      <w:r w:rsidR="00C6096B" w:rsidRPr="00C6096B">
        <w:rPr>
          <w:rFonts w:ascii="Times New Roman" w:eastAsia="宋体" w:hAnsi="Times New Roman"/>
          <w:sz w:val="20"/>
          <w:szCs w:val="20"/>
          <w:lang w:eastAsia="zh-CN"/>
        </w:rPr>
        <w:t>AIoT</w:t>
      </w:r>
      <w:proofErr w:type="spellEnd"/>
      <w:r w:rsidR="00C6096B" w:rsidRPr="00C6096B">
        <w:rPr>
          <w:rFonts w:ascii="Times New Roman" w:eastAsia="宋体" w:hAnsi="Times New Roman"/>
          <w:sz w:val="20"/>
          <w:szCs w:val="20"/>
          <w:lang w:eastAsia="zh-CN"/>
        </w:rPr>
        <w:t xml:space="preserve"> paging area</w:t>
      </w:r>
      <w:r w:rsidR="00300B51">
        <w:rPr>
          <w:rFonts w:ascii="Times New Roman" w:eastAsia="宋体" w:hAnsi="Times New Roman" w:hint="eastAsia"/>
          <w:sz w:val="20"/>
          <w:szCs w:val="20"/>
          <w:lang w:eastAsia="zh-CN"/>
        </w:rPr>
        <w:t xml:space="preserve"> composed of </w:t>
      </w:r>
      <w:proofErr w:type="spellStart"/>
      <w:r w:rsidR="00300B51">
        <w:rPr>
          <w:rFonts w:ascii="Times New Roman" w:eastAsia="宋体" w:hAnsi="Times New Roman" w:hint="eastAsia"/>
          <w:sz w:val="20"/>
          <w:szCs w:val="20"/>
          <w:lang w:eastAsia="zh-CN"/>
        </w:rPr>
        <w:t>AIoT</w:t>
      </w:r>
      <w:proofErr w:type="spellEnd"/>
      <w:r w:rsidR="00300B51">
        <w:rPr>
          <w:rFonts w:ascii="Times New Roman" w:eastAsia="宋体" w:hAnsi="Times New Roman" w:hint="eastAsia"/>
          <w:sz w:val="20"/>
          <w:szCs w:val="20"/>
          <w:lang w:eastAsia="zh-CN"/>
        </w:rPr>
        <w:t xml:space="preserve"> readers</w:t>
      </w:r>
      <w:r w:rsidR="00C6096B" w:rsidRPr="00C6096B">
        <w:rPr>
          <w:rFonts w:ascii="Times New Roman" w:eastAsia="宋体" w:hAnsi="Times New Roman"/>
          <w:sz w:val="20"/>
          <w:szCs w:val="20"/>
          <w:lang w:eastAsia="zh-CN"/>
        </w:rPr>
        <w:t xml:space="preserve"> </w:t>
      </w:r>
      <w:r w:rsidR="00300B51">
        <w:rPr>
          <w:rFonts w:ascii="Times New Roman" w:eastAsia="宋体" w:hAnsi="Times New Roman" w:hint="eastAsia"/>
          <w:sz w:val="20"/>
          <w:szCs w:val="20"/>
          <w:lang w:eastAsia="zh-CN"/>
        </w:rPr>
        <w:t xml:space="preserve">can be </w:t>
      </w:r>
      <w:r w:rsidR="00C6096B">
        <w:rPr>
          <w:rFonts w:ascii="Times New Roman" w:eastAsia="宋体" w:hAnsi="Times New Roman" w:hint="eastAsia"/>
          <w:sz w:val="20"/>
          <w:szCs w:val="20"/>
          <w:lang w:eastAsia="zh-CN"/>
        </w:rPr>
        <w:t>includ</w:t>
      </w:r>
      <w:r w:rsidR="00C6096B" w:rsidRPr="00C6096B">
        <w:rPr>
          <w:rFonts w:ascii="Times New Roman" w:eastAsia="宋体" w:hAnsi="Times New Roman"/>
          <w:sz w:val="20"/>
          <w:szCs w:val="20"/>
          <w:lang w:eastAsia="zh-CN"/>
        </w:rPr>
        <w:t xml:space="preserve">ed in </w:t>
      </w:r>
      <w:proofErr w:type="spellStart"/>
      <w:r w:rsidR="00C6096B" w:rsidRPr="00C6096B">
        <w:rPr>
          <w:rFonts w:ascii="Times New Roman" w:eastAsia="宋体" w:hAnsi="Times New Roman"/>
          <w:sz w:val="20"/>
          <w:szCs w:val="20"/>
          <w:lang w:eastAsia="zh-CN"/>
        </w:rPr>
        <w:t>AIoT</w:t>
      </w:r>
      <w:proofErr w:type="spellEnd"/>
      <w:r w:rsidR="00C6096B" w:rsidRPr="00C6096B">
        <w:rPr>
          <w:rFonts w:ascii="Times New Roman" w:eastAsia="宋体" w:hAnsi="Times New Roman"/>
          <w:sz w:val="20"/>
          <w:szCs w:val="20"/>
          <w:lang w:eastAsia="zh-CN"/>
        </w:rPr>
        <w:t xml:space="preserve"> paging</w:t>
      </w:r>
      <w:r w:rsidR="003F20BE">
        <w:rPr>
          <w:rFonts w:ascii="Times New Roman" w:eastAsia="宋体" w:hAnsi="Times New Roman" w:hint="eastAsia"/>
          <w:sz w:val="20"/>
          <w:szCs w:val="20"/>
          <w:lang w:eastAsia="zh-CN"/>
        </w:rPr>
        <w:t xml:space="preserve"> message</w:t>
      </w:r>
      <w:r w:rsidR="00C6096B" w:rsidRPr="00C6096B">
        <w:rPr>
          <w:rFonts w:ascii="Times New Roman" w:eastAsia="宋体" w:hAnsi="Times New Roman"/>
          <w:sz w:val="20"/>
          <w:szCs w:val="20"/>
          <w:lang w:eastAsia="zh-CN"/>
        </w:rPr>
        <w:t>.</w:t>
      </w:r>
      <w:r w:rsidR="00C6096B">
        <w:rPr>
          <w:rFonts w:ascii="Times New Roman" w:eastAsia="宋体" w:hAnsi="Times New Roman" w:hint="eastAsia"/>
          <w:sz w:val="20"/>
          <w:szCs w:val="20"/>
          <w:lang w:eastAsia="zh-CN"/>
        </w:rPr>
        <w:t xml:space="preserve"> The CN can </w:t>
      </w:r>
      <w:r w:rsidR="00C6096B" w:rsidRPr="00C6096B">
        <w:rPr>
          <w:rFonts w:ascii="Times New Roman" w:eastAsia="宋体" w:hAnsi="Times New Roman"/>
          <w:sz w:val="20"/>
          <w:szCs w:val="20"/>
          <w:lang w:eastAsia="zh-CN"/>
        </w:rPr>
        <w:t xml:space="preserve">inventory the </w:t>
      </w:r>
      <w:proofErr w:type="spellStart"/>
      <w:r w:rsidR="00C6096B" w:rsidRPr="00C6096B">
        <w:rPr>
          <w:rFonts w:ascii="Times New Roman" w:eastAsia="宋体" w:hAnsi="Times New Roman"/>
          <w:sz w:val="20"/>
          <w:szCs w:val="20"/>
          <w:lang w:eastAsia="zh-CN"/>
        </w:rPr>
        <w:t>AIoT</w:t>
      </w:r>
      <w:proofErr w:type="spellEnd"/>
      <w:r w:rsidR="00C6096B" w:rsidRPr="00C6096B">
        <w:rPr>
          <w:rFonts w:ascii="Times New Roman" w:eastAsia="宋体" w:hAnsi="Times New Roman"/>
          <w:sz w:val="20"/>
          <w:szCs w:val="20"/>
          <w:lang w:eastAsia="zh-CN"/>
        </w:rPr>
        <w:t xml:space="preserve"> device(s)</w:t>
      </w:r>
      <w:r w:rsidR="00C6096B">
        <w:rPr>
          <w:rFonts w:ascii="Times New Roman" w:eastAsia="宋体" w:hAnsi="Times New Roman" w:hint="eastAsia"/>
          <w:sz w:val="20"/>
          <w:szCs w:val="20"/>
          <w:lang w:eastAsia="zh-CN"/>
        </w:rPr>
        <w:t xml:space="preserve"> within this specific area</w:t>
      </w:r>
      <w:r w:rsidR="004E12CC">
        <w:rPr>
          <w:rFonts w:ascii="Times New Roman" w:eastAsia="宋体" w:hAnsi="Times New Roman" w:hint="eastAsia"/>
          <w:sz w:val="20"/>
          <w:szCs w:val="20"/>
          <w:lang w:eastAsia="zh-CN"/>
        </w:rPr>
        <w:t xml:space="preserve"> </w:t>
      </w:r>
      <w:r w:rsidR="004E12CC" w:rsidRPr="004E12CC">
        <w:rPr>
          <w:rFonts w:ascii="Times New Roman" w:eastAsia="宋体" w:hAnsi="Times New Roman"/>
          <w:sz w:val="20"/>
          <w:szCs w:val="20"/>
          <w:lang w:eastAsia="zh-CN"/>
        </w:rPr>
        <w:t>instead of always inventorying all A-IoT devices.</w:t>
      </w:r>
    </w:p>
    <w:p w14:paraId="435D075B" w14:textId="608F8BDA" w:rsidR="000C3F21" w:rsidRDefault="00C6096B" w:rsidP="00E872A1">
      <w:pPr>
        <w:pStyle w:val="a9"/>
        <w:spacing w:after="60" w:line="360" w:lineRule="auto"/>
        <w:jc w:val="both"/>
        <w:rPr>
          <w:rFonts w:ascii="Times New Roman" w:eastAsia="宋体" w:hAnsi="Times New Roman"/>
          <w:b/>
          <w:bCs/>
          <w:sz w:val="20"/>
          <w:szCs w:val="20"/>
          <w:lang w:eastAsia="zh-CN"/>
        </w:rPr>
      </w:pPr>
      <w:r w:rsidRPr="00C6096B">
        <w:rPr>
          <w:rFonts w:ascii="Times New Roman" w:eastAsia="宋体" w:hAnsi="Times New Roman" w:hint="eastAsia"/>
          <w:b/>
          <w:bCs/>
          <w:sz w:val="20"/>
          <w:szCs w:val="20"/>
          <w:lang w:eastAsia="zh-CN"/>
        </w:rPr>
        <w:t xml:space="preserve">Observation </w:t>
      </w:r>
      <w:r w:rsidR="009E792D">
        <w:rPr>
          <w:rFonts w:ascii="Times New Roman" w:eastAsia="宋体" w:hAnsi="Times New Roman" w:hint="eastAsia"/>
          <w:b/>
          <w:bCs/>
          <w:sz w:val="20"/>
          <w:szCs w:val="20"/>
          <w:lang w:eastAsia="zh-CN"/>
        </w:rPr>
        <w:t>6</w:t>
      </w:r>
      <w:r w:rsidRPr="00C6096B">
        <w:rPr>
          <w:rFonts w:ascii="Times New Roman" w:eastAsia="宋体" w:hAnsi="Times New Roman" w:hint="eastAsia"/>
          <w:b/>
          <w:bCs/>
          <w:sz w:val="20"/>
          <w:szCs w:val="20"/>
          <w:lang w:eastAsia="zh-CN"/>
        </w:rPr>
        <w:t xml:space="preserve">: </w:t>
      </w:r>
      <w:r w:rsidRPr="00C6096B">
        <w:rPr>
          <w:rFonts w:ascii="Times New Roman" w:eastAsia="宋体" w:hAnsi="Times New Roman"/>
          <w:b/>
          <w:bCs/>
          <w:sz w:val="20"/>
          <w:szCs w:val="20"/>
          <w:lang w:eastAsia="zh-CN"/>
        </w:rPr>
        <w:t xml:space="preserve">To improve the efficiency of </w:t>
      </w:r>
      <w:proofErr w:type="spellStart"/>
      <w:r w:rsidRPr="00C6096B">
        <w:rPr>
          <w:rFonts w:ascii="Times New Roman" w:eastAsia="宋体" w:hAnsi="Times New Roman"/>
          <w:b/>
          <w:bCs/>
          <w:sz w:val="20"/>
          <w:szCs w:val="20"/>
          <w:lang w:eastAsia="zh-CN"/>
        </w:rPr>
        <w:t>AIoT</w:t>
      </w:r>
      <w:proofErr w:type="spellEnd"/>
      <w:r w:rsidRPr="00C6096B">
        <w:rPr>
          <w:rFonts w:ascii="Times New Roman" w:eastAsia="宋体" w:hAnsi="Times New Roman"/>
          <w:b/>
          <w:bCs/>
          <w:sz w:val="20"/>
          <w:szCs w:val="20"/>
          <w:lang w:eastAsia="zh-CN"/>
        </w:rPr>
        <w:t xml:space="preserve"> paging, it is beneficial for CN to maintain an association relationship between A-IoT devices and associated area.</w:t>
      </w:r>
    </w:p>
    <w:p w14:paraId="323818EE" w14:textId="3C12E233" w:rsidR="003F20BE" w:rsidRPr="00082BB3" w:rsidRDefault="003F20BE" w:rsidP="00E872A1">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6</w:t>
      </w:r>
      <w:r w:rsidRPr="00082BB3">
        <w:rPr>
          <w:rFonts w:ascii="Times New Roman" w:eastAsia="宋体" w:hAnsi="Times New Roman" w:hint="eastAsia"/>
          <w:b/>
          <w:bCs/>
          <w:sz w:val="20"/>
          <w:szCs w:val="20"/>
          <w:lang w:eastAsia="zh-CN"/>
        </w:rPr>
        <w:t xml:space="preserve">: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 area</w:t>
      </w:r>
      <w:r w:rsidRPr="003F20BE">
        <w:rPr>
          <w:rFonts w:ascii="Times New Roman" w:eastAsia="宋体" w:hAnsi="Times New Roman" w:hint="eastAsia"/>
          <w:b/>
          <w:bCs/>
          <w:sz w:val="20"/>
          <w:szCs w:val="20"/>
          <w:lang w:eastAsia="zh-CN"/>
        </w:rPr>
        <w:t xml:space="preserve"> composed of </w:t>
      </w:r>
      <w:proofErr w:type="spellStart"/>
      <w:r w:rsidRPr="003F20BE">
        <w:rPr>
          <w:rFonts w:ascii="Times New Roman" w:eastAsia="宋体" w:hAnsi="Times New Roman" w:hint="eastAsia"/>
          <w:b/>
          <w:bCs/>
          <w:sz w:val="20"/>
          <w:szCs w:val="20"/>
          <w:lang w:eastAsia="zh-CN"/>
        </w:rPr>
        <w:t>AIoT</w:t>
      </w:r>
      <w:proofErr w:type="spellEnd"/>
      <w:r w:rsidRPr="003F20BE">
        <w:rPr>
          <w:rFonts w:ascii="Times New Roman" w:eastAsia="宋体" w:hAnsi="Times New Roman" w:hint="eastAsia"/>
          <w:b/>
          <w:bCs/>
          <w:sz w:val="20"/>
          <w:szCs w:val="20"/>
          <w:lang w:eastAsia="zh-CN"/>
        </w:rPr>
        <w:t xml:space="preserve"> readers</w:t>
      </w:r>
      <w:r w:rsidRPr="003F20BE">
        <w:rPr>
          <w:rFonts w:ascii="Times New Roman" w:eastAsia="宋体" w:hAnsi="Times New Roman"/>
          <w:b/>
          <w:bCs/>
          <w:sz w:val="20"/>
          <w:szCs w:val="20"/>
          <w:lang w:eastAsia="zh-CN"/>
        </w:rPr>
        <w:t xml:space="preserve"> </w:t>
      </w:r>
      <w:r w:rsidR="00055B76">
        <w:rPr>
          <w:rFonts w:ascii="Times New Roman" w:eastAsia="宋体" w:hAnsi="Times New Roman" w:hint="eastAsia"/>
          <w:b/>
          <w:bCs/>
          <w:sz w:val="20"/>
          <w:szCs w:val="20"/>
          <w:lang w:eastAsia="zh-CN"/>
        </w:rPr>
        <w:t>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 xml:space="preserve">ed in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3A282C4B" w14:textId="5EA842DC" w:rsidR="003F20BE" w:rsidRDefault="00157BFA" w:rsidP="00E872A1">
      <w:pPr>
        <w:pStyle w:val="a9"/>
        <w:spacing w:after="60" w:line="360" w:lineRule="auto"/>
        <w:jc w:val="both"/>
        <w:rPr>
          <w:rFonts w:ascii="Times New Roman" w:eastAsia="宋体" w:hAnsi="Times New Roman" w:hint="eastAsia"/>
          <w:sz w:val="20"/>
          <w:szCs w:val="20"/>
          <w:lang w:eastAsia="zh-CN"/>
        </w:rPr>
      </w:pPr>
      <w:r w:rsidRPr="00157BFA">
        <w:rPr>
          <w:rFonts w:ascii="Times New Roman" w:eastAsia="宋体" w:hAnsi="Times New Roman" w:hint="eastAsia"/>
          <w:sz w:val="20"/>
          <w:szCs w:val="20"/>
          <w:lang w:eastAsia="zh-CN"/>
        </w:rPr>
        <w:t xml:space="preserve">In </w:t>
      </w:r>
      <w:r w:rsidRPr="00157BFA">
        <w:rPr>
          <w:rFonts w:ascii="Times New Roman" w:eastAsia="宋体" w:hAnsi="Times New Roman"/>
          <w:sz w:val="20"/>
          <w:szCs w:val="20"/>
          <w:lang w:eastAsia="zh-CN"/>
        </w:rPr>
        <w:t>addition</w:t>
      </w:r>
      <w:r w:rsidRPr="00157BFA">
        <w:rPr>
          <w:rFonts w:ascii="Times New Roman" w:eastAsia="宋体" w:hAnsi="Times New Roman" w:hint="eastAsia"/>
          <w:sz w:val="20"/>
          <w:szCs w:val="20"/>
          <w:lang w:eastAsia="zh-CN"/>
        </w:rPr>
        <w:t xml:space="preserve">, </w:t>
      </w:r>
      <w:r w:rsidR="001C501C">
        <w:rPr>
          <w:rFonts w:ascii="Times New Roman" w:eastAsia="宋体" w:hAnsi="Times New Roman" w:hint="eastAsia"/>
          <w:sz w:val="20"/>
          <w:szCs w:val="20"/>
          <w:lang w:eastAsia="zh-CN"/>
        </w:rPr>
        <w:t xml:space="preserve">the task ID should be included in the </w:t>
      </w:r>
      <w:proofErr w:type="spellStart"/>
      <w:r w:rsidR="001C501C" w:rsidRPr="001C501C">
        <w:rPr>
          <w:rFonts w:ascii="Times New Roman" w:eastAsia="宋体" w:hAnsi="Times New Roman"/>
          <w:sz w:val="20"/>
          <w:szCs w:val="20"/>
          <w:lang w:eastAsia="zh-CN"/>
        </w:rPr>
        <w:t>AIoT</w:t>
      </w:r>
      <w:proofErr w:type="spellEnd"/>
      <w:r w:rsidR="001C501C" w:rsidRPr="001C501C">
        <w:rPr>
          <w:rFonts w:ascii="Times New Roman" w:eastAsia="宋体" w:hAnsi="Times New Roman"/>
          <w:sz w:val="20"/>
          <w:szCs w:val="20"/>
          <w:lang w:eastAsia="zh-CN"/>
        </w:rPr>
        <w:t xml:space="preserve"> paging</w:t>
      </w:r>
      <w:r w:rsidR="001C501C" w:rsidRPr="001C501C">
        <w:rPr>
          <w:rFonts w:ascii="Times New Roman" w:eastAsia="宋体" w:hAnsi="Times New Roman" w:hint="eastAsia"/>
          <w:sz w:val="20"/>
          <w:szCs w:val="20"/>
          <w:lang w:eastAsia="zh-CN"/>
        </w:rPr>
        <w:t xml:space="preserve"> message</w:t>
      </w:r>
      <w:r w:rsidR="001C501C">
        <w:rPr>
          <w:rFonts w:ascii="Times New Roman" w:eastAsia="宋体" w:hAnsi="Times New Roman" w:hint="eastAsia"/>
          <w:sz w:val="20"/>
          <w:szCs w:val="20"/>
          <w:lang w:eastAsia="zh-CN"/>
        </w:rPr>
        <w:t xml:space="preserve"> to support </w:t>
      </w:r>
      <w:r w:rsidR="00055B76">
        <w:rPr>
          <w:rFonts w:ascii="Times New Roman" w:eastAsia="宋体" w:hAnsi="Times New Roman"/>
          <w:sz w:val="20"/>
          <w:szCs w:val="20"/>
          <w:lang w:eastAsia="zh-CN"/>
        </w:rPr>
        <w:t>identifying</w:t>
      </w:r>
      <w:r w:rsidR="00055B76">
        <w:rPr>
          <w:rFonts w:ascii="Times New Roman" w:eastAsia="宋体" w:hAnsi="Times New Roman" w:hint="eastAsia"/>
          <w:sz w:val="20"/>
          <w:szCs w:val="20"/>
          <w:lang w:eastAsia="zh-CN"/>
        </w:rPr>
        <w:t xml:space="preserve"> </w:t>
      </w:r>
      <w:r w:rsidR="001C501C">
        <w:rPr>
          <w:rFonts w:ascii="Times New Roman" w:eastAsia="宋体" w:hAnsi="Times New Roman" w:hint="eastAsia"/>
          <w:sz w:val="20"/>
          <w:szCs w:val="20"/>
          <w:lang w:eastAsia="zh-CN"/>
        </w:rPr>
        <w:t>separate task requested from different CNs</w:t>
      </w:r>
      <w:r w:rsidR="00890771">
        <w:rPr>
          <w:rFonts w:ascii="Times New Roman" w:eastAsia="宋体" w:hAnsi="Times New Roman" w:hint="eastAsia"/>
          <w:sz w:val="20"/>
          <w:szCs w:val="20"/>
          <w:lang w:eastAsia="zh-CN"/>
        </w:rPr>
        <w:t xml:space="preserve"> or one CN</w:t>
      </w:r>
      <w:r w:rsidR="001C501C">
        <w:rPr>
          <w:rFonts w:ascii="Times New Roman" w:eastAsia="宋体" w:hAnsi="Times New Roman" w:hint="eastAsia"/>
          <w:sz w:val="20"/>
          <w:szCs w:val="20"/>
          <w:lang w:eastAsia="zh-CN"/>
        </w:rPr>
        <w:t xml:space="preserve">. </w:t>
      </w:r>
      <w:bookmarkStart w:id="4" w:name="_Hlk174103260"/>
      <w:r w:rsidR="00D62DF8">
        <w:rPr>
          <w:rFonts w:ascii="Times New Roman" w:eastAsia="宋体" w:hAnsi="Times New Roman" w:hint="eastAsia"/>
          <w:sz w:val="20"/>
          <w:szCs w:val="20"/>
          <w:lang w:eastAsia="zh-CN"/>
        </w:rPr>
        <w:t>T</w:t>
      </w:r>
      <w:r w:rsidR="00055B76">
        <w:rPr>
          <w:rFonts w:ascii="Times New Roman" w:eastAsia="宋体" w:hAnsi="Times New Roman" w:hint="eastAsia"/>
          <w:sz w:val="20"/>
          <w:szCs w:val="20"/>
          <w:lang w:eastAsia="zh-CN"/>
        </w:rPr>
        <w:t xml:space="preserve">he reader may not support </w:t>
      </w:r>
      <w:r w:rsidR="00055B76" w:rsidRPr="00055B76">
        <w:rPr>
          <w:rFonts w:ascii="Times New Roman" w:eastAsia="宋体" w:hAnsi="Times New Roman"/>
          <w:sz w:val="20"/>
          <w:szCs w:val="20"/>
          <w:lang w:eastAsia="zh-CN"/>
        </w:rPr>
        <w:t>multiple</w:t>
      </w:r>
      <w:r w:rsidR="00055B76">
        <w:rPr>
          <w:rFonts w:ascii="Times New Roman" w:eastAsia="宋体" w:hAnsi="Times New Roman" w:hint="eastAsia"/>
          <w:sz w:val="20"/>
          <w:szCs w:val="20"/>
          <w:lang w:eastAsia="zh-CN"/>
        </w:rPr>
        <w:t xml:space="preserve"> task</w:t>
      </w:r>
      <w:r w:rsidR="00055B76" w:rsidRPr="00055B76">
        <w:rPr>
          <w:rFonts w:ascii="Times New Roman" w:eastAsia="宋体" w:hAnsi="Times New Roman"/>
          <w:sz w:val="20"/>
          <w:szCs w:val="20"/>
          <w:lang w:eastAsia="zh-CN"/>
        </w:rPr>
        <w:t>s to run in parallel</w:t>
      </w:r>
      <w:r w:rsidR="00055B76">
        <w:rPr>
          <w:rFonts w:ascii="Times New Roman" w:eastAsia="宋体" w:hAnsi="Times New Roman" w:hint="eastAsia"/>
          <w:sz w:val="20"/>
          <w:szCs w:val="20"/>
          <w:lang w:eastAsia="zh-CN"/>
        </w:rPr>
        <w:t>,</w:t>
      </w:r>
      <w:r w:rsidR="00055B76" w:rsidRPr="00055B76">
        <w:rPr>
          <w:rFonts w:ascii="Times New Roman" w:eastAsia="宋体" w:hAnsi="Times New Roman"/>
          <w:sz w:val="20"/>
          <w:szCs w:val="20"/>
          <w:lang w:eastAsia="zh-CN"/>
        </w:rPr>
        <w:t xml:space="preserve"> </w:t>
      </w:r>
      <w:proofErr w:type="spellStart"/>
      <w:r w:rsidR="00055B76">
        <w:rPr>
          <w:rFonts w:ascii="Times New Roman" w:eastAsia="宋体" w:hAnsi="Times New Roman" w:hint="eastAsia"/>
          <w:sz w:val="20"/>
          <w:szCs w:val="20"/>
          <w:lang w:eastAsia="zh-CN"/>
        </w:rPr>
        <w:t>AIoT</w:t>
      </w:r>
      <w:proofErr w:type="spellEnd"/>
      <w:r w:rsidR="00055B76">
        <w:rPr>
          <w:rFonts w:ascii="Times New Roman" w:eastAsia="宋体" w:hAnsi="Times New Roman" w:hint="eastAsia"/>
          <w:sz w:val="20"/>
          <w:szCs w:val="20"/>
          <w:lang w:eastAsia="zh-CN"/>
        </w:rPr>
        <w:t xml:space="preserve"> RAN node or </w:t>
      </w:r>
      <w:proofErr w:type="spellStart"/>
      <w:r w:rsidR="00055B76">
        <w:rPr>
          <w:rFonts w:ascii="Times New Roman" w:eastAsia="宋体" w:hAnsi="Times New Roman" w:hint="eastAsia"/>
          <w:sz w:val="20"/>
          <w:szCs w:val="20"/>
          <w:lang w:eastAsia="zh-CN"/>
        </w:rPr>
        <w:t>gNB</w:t>
      </w:r>
      <w:proofErr w:type="spellEnd"/>
      <w:r w:rsidR="00D62DF8">
        <w:rPr>
          <w:rFonts w:ascii="Times New Roman" w:eastAsia="宋体" w:hAnsi="Times New Roman" w:hint="eastAsia"/>
          <w:sz w:val="20"/>
          <w:szCs w:val="20"/>
          <w:lang w:eastAsia="zh-CN"/>
        </w:rPr>
        <w:t>/UE</w:t>
      </w:r>
      <w:r w:rsidR="00055B76">
        <w:rPr>
          <w:rFonts w:ascii="Times New Roman" w:eastAsia="宋体" w:hAnsi="Times New Roman" w:hint="eastAsia"/>
          <w:sz w:val="20"/>
          <w:szCs w:val="20"/>
          <w:lang w:eastAsia="zh-CN"/>
        </w:rPr>
        <w:t xml:space="preserve"> </w:t>
      </w:r>
      <w:r w:rsidR="00D62DF8">
        <w:rPr>
          <w:rFonts w:ascii="Times New Roman" w:eastAsia="宋体" w:hAnsi="Times New Roman" w:hint="eastAsia"/>
          <w:sz w:val="20"/>
          <w:szCs w:val="20"/>
          <w:lang w:eastAsia="zh-CN"/>
        </w:rPr>
        <w:t xml:space="preserve">reader </w:t>
      </w:r>
      <w:r w:rsidR="00055B76">
        <w:rPr>
          <w:rFonts w:ascii="Times New Roman" w:eastAsia="宋体" w:hAnsi="Times New Roman" w:hint="eastAsia"/>
          <w:sz w:val="20"/>
          <w:szCs w:val="20"/>
          <w:lang w:eastAsia="zh-CN"/>
        </w:rPr>
        <w:t xml:space="preserve">decide which </w:t>
      </w:r>
      <w:r w:rsidR="00D328DE">
        <w:rPr>
          <w:rFonts w:ascii="Times New Roman" w:eastAsia="宋体" w:hAnsi="Times New Roman" w:hint="eastAsia"/>
          <w:sz w:val="20"/>
          <w:szCs w:val="20"/>
          <w:lang w:eastAsia="zh-CN"/>
        </w:rPr>
        <w:t>one to</w:t>
      </w:r>
      <w:r w:rsidR="00055B76">
        <w:rPr>
          <w:rFonts w:ascii="Times New Roman" w:eastAsia="宋体" w:hAnsi="Times New Roman" w:hint="eastAsia"/>
          <w:sz w:val="20"/>
          <w:szCs w:val="20"/>
          <w:lang w:eastAsia="zh-CN"/>
        </w:rPr>
        <w:t xml:space="preserve"> execute first </w:t>
      </w:r>
      <w:r w:rsidR="00D62DF8">
        <w:rPr>
          <w:rFonts w:ascii="Times New Roman" w:eastAsia="宋体" w:hAnsi="Times New Roman" w:hint="eastAsia"/>
          <w:sz w:val="20"/>
          <w:szCs w:val="20"/>
          <w:lang w:eastAsia="zh-CN"/>
        </w:rPr>
        <w:t>based on the request arrival time received</w:t>
      </w:r>
      <w:r w:rsidR="00055B76">
        <w:rPr>
          <w:rFonts w:ascii="Times New Roman" w:eastAsia="宋体" w:hAnsi="Times New Roman" w:hint="eastAsia"/>
          <w:sz w:val="20"/>
          <w:szCs w:val="20"/>
          <w:lang w:eastAsia="zh-CN"/>
        </w:rPr>
        <w:t>.</w:t>
      </w:r>
      <w:r w:rsidR="001C501C">
        <w:rPr>
          <w:rFonts w:ascii="Times New Roman" w:eastAsia="宋体" w:hAnsi="Times New Roman" w:hint="eastAsia"/>
          <w:sz w:val="20"/>
          <w:szCs w:val="20"/>
          <w:lang w:eastAsia="zh-CN"/>
        </w:rPr>
        <w:t xml:space="preserve"> </w:t>
      </w:r>
      <w:bookmarkEnd w:id="4"/>
    </w:p>
    <w:p w14:paraId="297E8872" w14:textId="7819DF17" w:rsidR="00251AE3" w:rsidRDefault="00251AE3" w:rsidP="00E872A1">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9E792D">
        <w:rPr>
          <w:rFonts w:ascii="Times New Roman" w:eastAsia="宋体" w:hAnsi="Times New Roman" w:hint="eastAsia"/>
          <w:b/>
          <w:bCs/>
          <w:sz w:val="20"/>
          <w:szCs w:val="20"/>
          <w:lang w:eastAsia="zh-CN"/>
        </w:rPr>
        <w:t>7</w:t>
      </w:r>
      <w:r>
        <w:rPr>
          <w:rFonts w:ascii="Times New Roman" w:eastAsia="宋体" w:hAnsi="Times New Roman" w:hint="eastAsia"/>
          <w:b/>
          <w:bCs/>
          <w:sz w:val="20"/>
          <w:szCs w:val="20"/>
          <w:lang w:eastAsia="zh-CN"/>
        </w:rPr>
        <w:t xml:space="preserve">: </w:t>
      </w:r>
      <w:r w:rsidR="00D62DF8">
        <w:rPr>
          <w:rFonts w:ascii="Times New Roman" w:eastAsia="宋体" w:hAnsi="Times New Roman" w:hint="eastAsia"/>
          <w:b/>
          <w:bCs/>
          <w:sz w:val="20"/>
          <w:szCs w:val="20"/>
          <w:lang w:eastAsia="zh-CN"/>
        </w:rPr>
        <w:t>T</w:t>
      </w:r>
      <w:r w:rsidR="00D62DF8" w:rsidRPr="00D62DF8">
        <w:rPr>
          <w:rFonts w:ascii="Times New Roman" w:eastAsia="宋体" w:hAnsi="Times New Roman"/>
          <w:b/>
          <w:bCs/>
          <w:sz w:val="20"/>
          <w:szCs w:val="20"/>
          <w:lang w:eastAsia="zh-CN"/>
        </w:rPr>
        <w:t xml:space="preserve">he reader may not support multiple tasks to run in parallel, </w:t>
      </w:r>
      <w:proofErr w:type="spellStart"/>
      <w:r w:rsidR="00D62DF8" w:rsidRPr="00D62DF8">
        <w:rPr>
          <w:rFonts w:ascii="Times New Roman" w:eastAsia="宋体" w:hAnsi="Times New Roman"/>
          <w:b/>
          <w:bCs/>
          <w:sz w:val="20"/>
          <w:szCs w:val="20"/>
          <w:lang w:eastAsia="zh-CN"/>
        </w:rPr>
        <w:t>AIoT</w:t>
      </w:r>
      <w:proofErr w:type="spellEnd"/>
      <w:r w:rsidR="00D62DF8" w:rsidRPr="00D62DF8">
        <w:rPr>
          <w:rFonts w:ascii="Times New Roman" w:eastAsia="宋体" w:hAnsi="Times New Roman"/>
          <w:b/>
          <w:bCs/>
          <w:sz w:val="20"/>
          <w:szCs w:val="20"/>
          <w:lang w:eastAsia="zh-CN"/>
        </w:rPr>
        <w:t xml:space="preserve"> RAN node or </w:t>
      </w:r>
      <w:proofErr w:type="spellStart"/>
      <w:r w:rsidR="00D62DF8" w:rsidRPr="00D62DF8">
        <w:rPr>
          <w:rFonts w:ascii="Times New Roman" w:eastAsia="宋体" w:hAnsi="Times New Roman"/>
          <w:b/>
          <w:bCs/>
          <w:sz w:val="20"/>
          <w:szCs w:val="20"/>
          <w:lang w:eastAsia="zh-CN"/>
        </w:rPr>
        <w:t>gNB</w:t>
      </w:r>
      <w:proofErr w:type="spellEnd"/>
      <w:r w:rsidR="00D62DF8" w:rsidRPr="00D62DF8">
        <w:rPr>
          <w:rFonts w:ascii="Times New Roman" w:eastAsia="宋体" w:hAnsi="Times New Roman"/>
          <w:b/>
          <w:bCs/>
          <w:sz w:val="20"/>
          <w:szCs w:val="20"/>
          <w:lang w:eastAsia="zh-CN"/>
        </w:rPr>
        <w:t>/UE reader decide which one to execute first based on the request arrival time</w:t>
      </w:r>
      <w:r w:rsidR="00D62DF8">
        <w:rPr>
          <w:rFonts w:ascii="Times New Roman" w:eastAsia="宋体" w:hAnsi="Times New Roman" w:hint="eastAsia"/>
          <w:b/>
          <w:bCs/>
          <w:sz w:val="20"/>
          <w:szCs w:val="20"/>
          <w:lang w:eastAsia="zh-CN"/>
        </w:rPr>
        <w:t xml:space="preserve"> </w:t>
      </w:r>
      <w:r w:rsidR="00D62DF8" w:rsidRPr="00D62DF8">
        <w:rPr>
          <w:rFonts w:ascii="Times New Roman" w:eastAsia="宋体" w:hAnsi="Times New Roman"/>
          <w:b/>
          <w:bCs/>
          <w:sz w:val="20"/>
          <w:szCs w:val="20"/>
          <w:lang w:eastAsia="zh-CN"/>
        </w:rPr>
        <w:t>received.</w:t>
      </w:r>
    </w:p>
    <w:p w14:paraId="64B4B24C" w14:textId="3386FB7F" w:rsidR="00055B76" w:rsidRDefault="00055B76" w:rsidP="00E872A1">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7</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The task ID</w:t>
      </w:r>
      <w:r>
        <w:rPr>
          <w:rFonts w:ascii="Times New Roman" w:eastAsia="宋体" w:hAnsi="Times New Roman" w:hint="eastAsia"/>
          <w:b/>
          <w:bCs/>
          <w:sz w:val="20"/>
          <w:szCs w:val="20"/>
          <w:lang w:eastAsia="zh-CN"/>
        </w:rPr>
        <w:t xml:space="preserve"> 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 xml:space="preserve">ed in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64143199" w14:textId="1D3B1D94" w:rsidR="00E47CBA" w:rsidRPr="00E47CBA" w:rsidRDefault="00E47CBA" w:rsidP="00E872A1">
      <w:pPr>
        <w:pStyle w:val="a9"/>
        <w:spacing w:after="60" w:line="360" w:lineRule="auto"/>
        <w:jc w:val="both"/>
        <w:rPr>
          <w:rFonts w:ascii="Times New Roman" w:eastAsia="宋体" w:hAnsi="Times New Roman"/>
          <w:sz w:val="20"/>
          <w:szCs w:val="20"/>
          <w:lang w:eastAsia="zh-CN"/>
        </w:rPr>
      </w:pPr>
      <w:r w:rsidRPr="00E47CBA">
        <w:rPr>
          <w:rFonts w:ascii="Times New Roman" w:eastAsia="宋体" w:hAnsi="Times New Roman" w:hint="eastAsia"/>
          <w:sz w:val="20"/>
          <w:szCs w:val="20"/>
          <w:lang w:eastAsia="zh-CN"/>
        </w:rPr>
        <w:t>Moreover</w:t>
      </w:r>
      <w:r>
        <w:rPr>
          <w:rFonts w:ascii="Times New Roman" w:eastAsia="宋体" w:hAnsi="Times New Roman" w:hint="eastAsia"/>
          <w:sz w:val="20"/>
          <w:szCs w:val="20"/>
          <w:lang w:eastAsia="zh-CN"/>
        </w:rPr>
        <w:t>,</w:t>
      </w:r>
      <w:r w:rsidR="00935357">
        <w:rPr>
          <w:rFonts w:ascii="Times New Roman" w:eastAsia="宋体" w:hAnsi="Times New Roman" w:hint="eastAsia"/>
          <w:sz w:val="20"/>
          <w:szCs w:val="20"/>
          <w:lang w:eastAsia="zh-CN"/>
        </w:rPr>
        <w:t xml:space="preserve"> s</w:t>
      </w:r>
      <w:r w:rsidR="00935357" w:rsidRPr="00935357">
        <w:rPr>
          <w:rFonts w:ascii="Times New Roman" w:eastAsia="宋体" w:hAnsi="Times New Roman"/>
          <w:sz w:val="20"/>
          <w:szCs w:val="20"/>
          <w:lang w:eastAsia="zh-CN"/>
        </w:rPr>
        <w:t>ometimes the inventory requirements from the server are periodic</w:t>
      </w:r>
      <w:r w:rsidR="00935357">
        <w:rPr>
          <w:rFonts w:ascii="Times New Roman" w:eastAsia="宋体" w:hAnsi="Times New Roman" w:hint="eastAsia"/>
          <w:sz w:val="20"/>
          <w:szCs w:val="20"/>
          <w:lang w:eastAsia="zh-CN"/>
        </w:rPr>
        <w:t xml:space="preserve">. </w:t>
      </w:r>
      <w:r w:rsidR="00E872A1" w:rsidRPr="00E872A1">
        <w:rPr>
          <w:rFonts w:ascii="Times New Roman" w:eastAsia="宋体" w:hAnsi="Times New Roman"/>
          <w:sz w:val="20"/>
          <w:szCs w:val="20"/>
          <w:lang w:eastAsia="zh-CN"/>
        </w:rPr>
        <w:t xml:space="preserve">Naturally, the </w:t>
      </w:r>
      <w:r w:rsidR="00E872A1">
        <w:rPr>
          <w:rFonts w:ascii="Times New Roman" w:eastAsia="宋体" w:hAnsi="Times New Roman" w:hint="eastAsia"/>
          <w:sz w:val="20"/>
          <w:szCs w:val="20"/>
          <w:lang w:eastAsia="zh-CN"/>
        </w:rPr>
        <w:t>CN</w:t>
      </w:r>
      <w:r w:rsidR="00E872A1" w:rsidRPr="00E872A1">
        <w:rPr>
          <w:rFonts w:ascii="Times New Roman" w:eastAsia="宋体" w:hAnsi="Times New Roman"/>
          <w:sz w:val="20"/>
          <w:szCs w:val="20"/>
          <w:lang w:eastAsia="zh-CN"/>
        </w:rPr>
        <w:t xml:space="preserve"> will also provide the </w:t>
      </w:r>
      <w:r w:rsidR="00E872A1">
        <w:rPr>
          <w:rFonts w:ascii="Times New Roman" w:eastAsia="宋体" w:hAnsi="Times New Roman" w:hint="eastAsia"/>
          <w:sz w:val="20"/>
          <w:szCs w:val="20"/>
          <w:lang w:eastAsia="zh-CN"/>
        </w:rPr>
        <w:t>RAN</w:t>
      </w:r>
      <w:r w:rsidR="00E872A1" w:rsidRPr="00E872A1">
        <w:rPr>
          <w:rFonts w:ascii="Times New Roman" w:eastAsia="宋体" w:hAnsi="Times New Roman"/>
          <w:sz w:val="20"/>
          <w:szCs w:val="20"/>
          <w:lang w:eastAsia="zh-CN"/>
        </w:rPr>
        <w:t xml:space="preserve"> with inventory </w:t>
      </w:r>
      <w:r w:rsidR="00E872A1">
        <w:rPr>
          <w:rFonts w:ascii="Times New Roman" w:eastAsia="宋体" w:hAnsi="Times New Roman" w:hint="eastAsia"/>
          <w:sz w:val="20"/>
          <w:szCs w:val="20"/>
          <w:lang w:eastAsia="zh-CN"/>
        </w:rPr>
        <w:t>periodicity</w:t>
      </w:r>
      <w:r w:rsidR="00E872A1" w:rsidRPr="00E872A1">
        <w:rPr>
          <w:rFonts w:ascii="Times New Roman" w:eastAsia="宋体" w:hAnsi="Times New Roman"/>
          <w:sz w:val="20"/>
          <w:szCs w:val="20"/>
          <w:lang w:eastAsia="zh-CN"/>
        </w:rPr>
        <w:t>, indicating how often inventory should be taken</w:t>
      </w:r>
      <w:r w:rsidR="00E872A1">
        <w:rPr>
          <w:rFonts w:ascii="Times New Roman" w:eastAsia="宋体" w:hAnsi="Times New Roman" w:hint="eastAsia"/>
          <w:sz w:val="20"/>
          <w:szCs w:val="20"/>
          <w:lang w:eastAsia="zh-CN"/>
        </w:rPr>
        <w:t>.</w:t>
      </w:r>
    </w:p>
    <w:p w14:paraId="438210AA" w14:textId="12549A0C" w:rsidR="00082BB3" w:rsidRDefault="00E872A1" w:rsidP="00E872A1">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8</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The</w:t>
      </w:r>
      <w:r w:rsidRPr="00E872A1">
        <w:rPr>
          <w:rFonts w:ascii="Times New Roman" w:eastAsia="宋体" w:hAnsi="Times New Roman"/>
          <w:b/>
          <w:bCs/>
          <w:sz w:val="20"/>
          <w:szCs w:val="20"/>
          <w:lang w:eastAsia="zh-CN"/>
        </w:rPr>
        <w:t xml:space="preserve"> inventory </w:t>
      </w:r>
      <w:r w:rsidRPr="00E872A1">
        <w:rPr>
          <w:rFonts w:ascii="Times New Roman" w:eastAsia="宋体" w:hAnsi="Times New Roman" w:hint="eastAsia"/>
          <w:b/>
          <w:bCs/>
          <w:sz w:val="20"/>
          <w:szCs w:val="20"/>
          <w:lang w:eastAsia="zh-CN"/>
        </w:rPr>
        <w:t xml:space="preserve">periodicity </w:t>
      </w:r>
      <w:r>
        <w:rPr>
          <w:rFonts w:ascii="Times New Roman" w:eastAsia="宋体" w:hAnsi="Times New Roman" w:hint="eastAsia"/>
          <w:b/>
          <w:bCs/>
          <w:sz w:val="20"/>
          <w:szCs w:val="20"/>
          <w:lang w:eastAsia="zh-CN"/>
        </w:rPr>
        <w:t>may</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 xml:space="preserve">ed in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53D12B0F" w14:textId="28FB5A6A" w:rsidR="00F22EDA" w:rsidRDefault="00F7239B" w:rsidP="007855E3">
      <w:pPr>
        <w:pStyle w:val="a9"/>
        <w:spacing w:afterLines="5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If the request from application server is inventory, </w:t>
      </w:r>
      <w:r w:rsidRPr="00D425D5">
        <w:rPr>
          <w:rFonts w:ascii="Times New Roman" w:eastAsia="宋体" w:hAnsi="Times New Roman" w:hint="eastAsia"/>
          <w:sz w:val="20"/>
          <w:szCs w:val="20"/>
          <w:lang w:eastAsia="zh-CN"/>
        </w:rPr>
        <w:t xml:space="preserve">CN </w:t>
      </w:r>
      <w:r>
        <w:rPr>
          <w:rFonts w:ascii="Times New Roman" w:eastAsia="宋体" w:hAnsi="Times New Roman" w:hint="eastAsia"/>
          <w:sz w:val="20"/>
          <w:szCs w:val="20"/>
          <w:lang w:eastAsia="zh-CN"/>
        </w:rPr>
        <w:t>will trigger the inventory-only service to retrieve the</w:t>
      </w:r>
      <w:r w:rsidRPr="00D425D5">
        <w:rPr>
          <w:rFonts w:ascii="Times New Roman" w:eastAsia="宋体" w:hAnsi="Times New Roman" w:hint="eastAsia"/>
          <w:sz w:val="20"/>
          <w:szCs w:val="20"/>
          <w:lang w:eastAsia="zh-CN"/>
        </w:rPr>
        <w:t xml:space="preserve"> </w:t>
      </w:r>
      <w:proofErr w:type="spellStart"/>
      <w:r w:rsidRPr="00D425D5">
        <w:rPr>
          <w:rFonts w:ascii="Times New Roman" w:eastAsia="宋体" w:hAnsi="Times New Roman" w:hint="eastAsia"/>
          <w:sz w:val="20"/>
          <w:szCs w:val="20"/>
          <w:lang w:eastAsia="zh-CN"/>
        </w:rPr>
        <w:t>AIoT</w:t>
      </w:r>
      <w:proofErr w:type="spellEnd"/>
      <w:r w:rsidRPr="00D425D5">
        <w:rPr>
          <w:rFonts w:ascii="Times New Roman" w:eastAsia="宋体" w:hAnsi="Times New Roman" w:hint="eastAsia"/>
          <w:sz w:val="20"/>
          <w:szCs w:val="20"/>
          <w:lang w:eastAsia="zh-CN"/>
        </w:rPr>
        <w:t xml:space="preserve"> device ID</w:t>
      </w:r>
      <w:r>
        <w:rPr>
          <w:rFonts w:ascii="Times New Roman" w:eastAsia="宋体" w:hAnsi="Times New Roman" w:hint="eastAsia"/>
          <w:sz w:val="20"/>
          <w:szCs w:val="20"/>
          <w:lang w:eastAsia="zh-CN"/>
        </w:rPr>
        <w:t xml:space="preserve">s by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paging message.</w:t>
      </w:r>
      <w:r w:rsidR="00F22EDA" w:rsidRPr="00F22EDA">
        <w:rPr>
          <w:rFonts w:ascii="Times New Roman" w:eastAsia="宋体" w:hAnsi="Times New Roman" w:hint="eastAsia"/>
          <w:sz w:val="20"/>
          <w:szCs w:val="20"/>
          <w:lang w:eastAsia="zh-CN"/>
        </w:rPr>
        <w:t xml:space="preserve"> </w:t>
      </w:r>
      <w:r w:rsidR="00F22EDA">
        <w:rPr>
          <w:rFonts w:ascii="Times New Roman" w:eastAsia="宋体" w:hAnsi="Times New Roman" w:hint="eastAsia"/>
          <w:sz w:val="20"/>
          <w:szCs w:val="20"/>
          <w:lang w:eastAsia="zh-CN"/>
        </w:rPr>
        <w:t xml:space="preserve">If the request from application server is </w:t>
      </w:r>
      <w:r w:rsidR="00F22EDA">
        <w:rPr>
          <w:rFonts w:ascii="Times New Roman" w:eastAsia="宋体" w:hAnsi="Times New Roman" w:hint="eastAsia"/>
          <w:sz w:val="20"/>
          <w:szCs w:val="20"/>
          <w:lang w:eastAsia="zh-CN"/>
        </w:rPr>
        <w:t>command</w:t>
      </w:r>
      <w:r w:rsidR="00F22EDA">
        <w:rPr>
          <w:rFonts w:ascii="Times New Roman" w:eastAsia="宋体" w:hAnsi="Times New Roman" w:hint="eastAsia"/>
          <w:sz w:val="20"/>
          <w:szCs w:val="20"/>
          <w:lang w:eastAsia="zh-CN"/>
        </w:rPr>
        <w:t xml:space="preserve">, </w:t>
      </w:r>
      <w:r w:rsidR="00F22EDA" w:rsidRPr="00F22EDA">
        <w:rPr>
          <w:rFonts w:ascii="Times New Roman" w:eastAsia="宋体" w:hAnsi="Times New Roman"/>
          <w:sz w:val="20"/>
          <w:szCs w:val="20"/>
          <w:lang w:eastAsia="zh-CN"/>
        </w:rPr>
        <w:t xml:space="preserve">CN </w:t>
      </w:r>
      <w:r w:rsidR="00F22EDA">
        <w:rPr>
          <w:rFonts w:ascii="Times New Roman" w:eastAsia="宋体" w:hAnsi="Times New Roman" w:hint="eastAsia"/>
          <w:sz w:val="20"/>
          <w:szCs w:val="20"/>
          <w:lang w:eastAsia="zh-CN"/>
        </w:rPr>
        <w:t>may</w:t>
      </w:r>
      <w:r w:rsidR="00F22EDA" w:rsidRPr="00F22EDA">
        <w:rPr>
          <w:rFonts w:ascii="Times New Roman" w:eastAsia="宋体" w:hAnsi="Times New Roman"/>
          <w:sz w:val="20"/>
          <w:szCs w:val="20"/>
          <w:lang w:eastAsia="zh-CN"/>
        </w:rPr>
        <w:t xml:space="preserve"> trigger the </w:t>
      </w:r>
      <w:r w:rsidR="00F22EDA">
        <w:rPr>
          <w:rFonts w:ascii="Times New Roman" w:eastAsia="宋体" w:hAnsi="Times New Roman" w:hint="eastAsia"/>
          <w:sz w:val="20"/>
          <w:szCs w:val="20"/>
          <w:lang w:eastAsia="zh-CN"/>
        </w:rPr>
        <w:t>command</w:t>
      </w:r>
      <w:r w:rsidR="00F22EDA" w:rsidRPr="00F22EDA">
        <w:rPr>
          <w:rFonts w:ascii="Times New Roman" w:eastAsia="宋体" w:hAnsi="Times New Roman"/>
          <w:sz w:val="20"/>
          <w:szCs w:val="20"/>
          <w:lang w:eastAsia="zh-CN"/>
        </w:rPr>
        <w:t>-only service or the inventory and command service. If the command-only service is triggered, it implies that the CN has already triggered the inventory service for the same devices. If the inventory and command service is triggered by A-IoT paging from CN, it means the CN requests A-IoT RAN node to initiate the two services sequentially.</w:t>
      </w:r>
      <w:r>
        <w:rPr>
          <w:rFonts w:ascii="Times New Roman" w:eastAsia="宋体" w:hAnsi="Times New Roman" w:hint="eastAsia"/>
          <w:sz w:val="20"/>
          <w:szCs w:val="20"/>
          <w:lang w:eastAsia="zh-CN"/>
        </w:rPr>
        <w:t xml:space="preserve"> </w:t>
      </w:r>
      <w:r w:rsidR="00F22EDA" w:rsidRPr="00F22EDA">
        <w:rPr>
          <w:rFonts w:ascii="Times New Roman" w:eastAsia="宋体" w:hAnsi="Times New Roman"/>
          <w:sz w:val="20"/>
          <w:szCs w:val="20"/>
          <w:lang w:eastAsia="zh-CN"/>
        </w:rPr>
        <w:t>Once receiving the A-IoT paging request from CN, A-IoT RAN node will initiate the inventory service first, and followed by command service.</w:t>
      </w:r>
    </w:p>
    <w:p w14:paraId="7D5740DC" w14:textId="086ACFC0" w:rsidR="006E4491" w:rsidRPr="006E4491" w:rsidRDefault="00734361" w:rsidP="007855E3">
      <w:pPr>
        <w:pStyle w:val="a9"/>
        <w:spacing w:afterLines="5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For topology 1</w:t>
      </w:r>
      <w:r w:rsidR="007855E3">
        <w:rPr>
          <w:rFonts w:ascii="Times New Roman" w:eastAsia="宋体" w:hAnsi="Times New Roman" w:hint="eastAsia"/>
          <w:sz w:val="20"/>
          <w:szCs w:val="20"/>
          <w:lang w:eastAsia="zh-CN"/>
        </w:rPr>
        <w:t xml:space="preserve"> and topology 2</w:t>
      </w:r>
      <w:r>
        <w:rPr>
          <w:rFonts w:ascii="Times New Roman" w:eastAsia="宋体" w:hAnsi="Times New Roman" w:hint="eastAsia"/>
          <w:sz w:val="20"/>
          <w:szCs w:val="20"/>
          <w:lang w:eastAsia="zh-CN"/>
        </w:rPr>
        <w:t xml:space="preserve">, the </w:t>
      </w:r>
      <w:r w:rsidR="00386EE8">
        <w:rPr>
          <w:rFonts w:ascii="Times New Roman" w:eastAsia="宋体" w:hAnsi="Times New Roman" w:hint="eastAsia"/>
          <w:sz w:val="20"/>
          <w:szCs w:val="20"/>
          <w:lang w:eastAsia="zh-CN"/>
        </w:rPr>
        <w:t xml:space="preserve">overall </w:t>
      </w:r>
      <w:r w:rsidR="000C4D40">
        <w:rPr>
          <w:rFonts w:ascii="Times New Roman" w:eastAsia="宋体" w:hAnsi="Times New Roman" w:hint="eastAsia"/>
          <w:sz w:val="20"/>
          <w:szCs w:val="20"/>
          <w:lang w:eastAsia="zh-CN"/>
        </w:rPr>
        <w:t>message flow</w:t>
      </w:r>
      <w:r w:rsidR="00DA37EA">
        <w:rPr>
          <w:rFonts w:ascii="Times New Roman" w:eastAsia="宋体" w:hAnsi="Times New Roman" w:hint="eastAsia"/>
          <w:sz w:val="20"/>
          <w:szCs w:val="20"/>
          <w:lang w:eastAsia="zh-CN"/>
        </w:rPr>
        <w:t>s</w:t>
      </w:r>
      <w:r w:rsidR="000C4D40">
        <w:rPr>
          <w:rFonts w:ascii="Times New Roman" w:eastAsia="宋体" w:hAnsi="Times New Roman" w:hint="eastAsia"/>
          <w:sz w:val="20"/>
          <w:szCs w:val="20"/>
          <w:lang w:eastAsia="zh-CN"/>
        </w:rPr>
        <w:t xml:space="preserve"> for </w:t>
      </w:r>
      <w:r w:rsidR="00DD49D5">
        <w:rPr>
          <w:rFonts w:ascii="Times New Roman" w:eastAsia="宋体" w:hAnsi="Times New Roman" w:hint="eastAsia"/>
          <w:sz w:val="20"/>
          <w:szCs w:val="20"/>
          <w:lang w:eastAsia="zh-CN"/>
        </w:rPr>
        <w:t>inventory</w:t>
      </w:r>
      <w:r w:rsidR="00F22EDA">
        <w:rPr>
          <w:rFonts w:ascii="Times New Roman" w:eastAsia="宋体" w:hAnsi="Times New Roman" w:hint="eastAsia"/>
          <w:sz w:val="20"/>
          <w:szCs w:val="20"/>
          <w:lang w:eastAsia="zh-CN"/>
        </w:rPr>
        <w:t>/command</w:t>
      </w:r>
      <w:r w:rsidR="00DD49D5">
        <w:rPr>
          <w:rFonts w:ascii="Times New Roman" w:eastAsia="宋体" w:hAnsi="Times New Roman" w:hint="eastAsia"/>
          <w:sz w:val="20"/>
          <w:szCs w:val="20"/>
          <w:lang w:eastAsia="zh-CN"/>
        </w:rPr>
        <w:t xml:space="preserve"> </w:t>
      </w:r>
      <w:r w:rsidR="00386EE8">
        <w:rPr>
          <w:rFonts w:ascii="Times New Roman" w:eastAsia="宋体" w:hAnsi="Times New Roman" w:hint="eastAsia"/>
          <w:sz w:val="20"/>
          <w:szCs w:val="20"/>
          <w:lang w:eastAsia="zh-CN"/>
        </w:rPr>
        <w:t xml:space="preserve">procedure </w:t>
      </w:r>
      <w:r w:rsidR="00DA37EA">
        <w:rPr>
          <w:rFonts w:ascii="Times New Roman" w:eastAsia="宋体" w:hAnsi="Times New Roman" w:hint="eastAsia"/>
          <w:sz w:val="20"/>
          <w:szCs w:val="20"/>
          <w:lang w:eastAsia="zh-CN"/>
        </w:rPr>
        <w:t>are</w:t>
      </w:r>
      <w:r w:rsidR="00386EE8">
        <w:rPr>
          <w:rFonts w:ascii="Times New Roman" w:eastAsia="宋体" w:hAnsi="Times New Roman" w:hint="eastAsia"/>
          <w:sz w:val="20"/>
          <w:szCs w:val="20"/>
          <w:lang w:eastAsia="zh-CN"/>
        </w:rPr>
        <w:t xml:space="preserve"> </w:t>
      </w:r>
      <w:r w:rsidR="00DD49D5">
        <w:rPr>
          <w:rFonts w:ascii="Times New Roman" w:eastAsia="宋体" w:hAnsi="Times New Roman" w:hint="eastAsia"/>
          <w:sz w:val="20"/>
          <w:szCs w:val="20"/>
          <w:lang w:eastAsia="zh-CN"/>
        </w:rPr>
        <w:t>depicted</w:t>
      </w:r>
      <w:r w:rsidR="00386EE8">
        <w:rPr>
          <w:rFonts w:ascii="Times New Roman" w:eastAsia="宋体" w:hAnsi="Times New Roman" w:hint="eastAsia"/>
          <w:sz w:val="20"/>
          <w:szCs w:val="20"/>
          <w:lang w:eastAsia="zh-CN"/>
        </w:rPr>
        <w:t xml:space="preserve"> below:</w:t>
      </w:r>
    </w:p>
    <w:p w14:paraId="2F569BE5" w14:textId="11A9D1C3" w:rsidR="00082BB3" w:rsidRPr="008E5E01" w:rsidRDefault="008E5E01" w:rsidP="0005427D">
      <w:pPr>
        <w:pStyle w:val="a9"/>
        <w:spacing w:line="360" w:lineRule="auto"/>
        <w:jc w:val="center"/>
        <w:rPr>
          <w:rFonts w:eastAsiaTheme="minorEastAsia"/>
          <w:lang w:eastAsia="zh-CN"/>
        </w:rPr>
      </w:pPr>
      <w:r>
        <w:rPr>
          <w:rFonts w:hint="eastAsia"/>
        </w:rPr>
        <w:object w:dxaOrig="5780" w:dyaOrig="5930" w14:anchorId="6EE91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89pt;height:296.5pt" o:ole="">
            <v:imagedata r:id="rId8" o:title=""/>
          </v:shape>
          <o:OLEObject Type="Embed" ProgID="Visio.Drawing.15" ShapeID="_x0000_i1047" DrawAspect="Content" ObjectID="_1784720575" r:id="rId9"/>
        </w:object>
      </w:r>
    </w:p>
    <w:p w14:paraId="58B00A4D" w14:textId="13731756" w:rsidR="0005427D" w:rsidRDefault="0005427D" w:rsidP="0005427D">
      <w:pPr>
        <w:pStyle w:val="a9"/>
        <w:spacing w:line="360" w:lineRule="auto"/>
        <w:jc w:val="center"/>
        <w:rPr>
          <w:rFonts w:ascii="Times New Roman" w:eastAsiaTheme="minorEastAsia" w:hAnsi="Times New Roman"/>
          <w:sz w:val="18"/>
          <w:szCs w:val="18"/>
          <w:lang w:eastAsia="zh-CN"/>
        </w:rPr>
      </w:pPr>
      <w:r w:rsidRPr="00D916A1">
        <w:rPr>
          <w:rFonts w:ascii="Times New Roman" w:eastAsiaTheme="minorEastAsia" w:hAnsi="Times New Roman"/>
          <w:sz w:val="18"/>
          <w:szCs w:val="18"/>
          <w:lang w:eastAsia="zh-CN"/>
        </w:rPr>
        <w:t xml:space="preserve">Figure </w:t>
      </w:r>
      <w:r w:rsidRPr="00D916A1">
        <w:rPr>
          <w:rFonts w:ascii="Times New Roman" w:eastAsiaTheme="minorEastAsia" w:hAnsi="Times New Roman" w:hint="eastAsia"/>
          <w:sz w:val="18"/>
          <w:szCs w:val="18"/>
          <w:lang w:eastAsia="zh-CN"/>
        </w:rPr>
        <w:t>1</w:t>
      </w:r>
      <w:r w:rsidRPr="00D916A1">
        <w:rPr>
          <w:rFonts w:ascii="Times New Roman" w:eastAsiaTheme="minorEastAsia" w:hAnsi="Times New Roman"/>
          <w:sz w:val="18"/>
          <w:szCs w:val="18"/>
          <w:lang w:eastAsia="zh-CN"/>
        </w:rPr>
        <w:t xml:space="preserve">: </w:t>
      </w:r>
      <w:r w:rsidR="000C4D40">
        <w:rPr>
          <w:rFonts w:ascii="Times New Roman" w:eastAsiaTheme="minorEastAsia" w:hAnsi="Times New Roman" w:hint="eastAsia"/>
          <w:sz w:val="18"/>
          <w:szCs w:val="18"/>
          <w:lang w:eastAsia="zh-CN"/>
        </w:rPr>
        <w:t>Message Flow</w:t>
      </w:r>
      <w:r w:rsidRPr="00D916A1">
        <w:rPr>
          <w:rFonts w:ascii="Times New Roman" w:eastAsiaTheme="minorEastAsia" w:hAnsi="Times New Roman"/>
          <w:sz w:val="18"/>
          <w:szCs w:val="18"/>
          <w:lang w:eastAsia="zh-CN"/>
        </w:rPr>
        <w:t xml:space="preserve"> of </w:t>
      </w:r>
      <w:proofErr w:type="spellStart"/>
      <w:r w:rsidRPr="00D916A1">
        <w:rPr>
          <w:rFonts w:ascii="Times New Roman" w:eastAsiaTheme="minorEastAsia" w:hAnsi="Times New Roman"/>
          <w:sz w:val="18"/>
          <w:szCs w:val="18"/>
          <w:lang w:eastAsia="zh-CN"/>
        </w:rPr>
        <w:t>AIoT</w:t>
      </w:r>
      <w:proofErr w:type="spellEnd"/>
      <w:r w:rsidRPr="00D916A1">
        <w:rPr>
          <w:rFonts w:ascii="Times New Roman" w:eastAsiaTheme="minorEastAsia" w:hAnsi="Times New Roman"/>
          <w:sz w:val="18"/>
          <w:szCs w:val="18"/>
          <w:lang w:eastAsia="zh-CN"/>
        </w:rPr>
        <w:t xml:space="preserve"> </w:t>
      </w:r>
      <w:r>
        <w:rPr>
          <w:rFonts w:ascii="Times New Roman" w:eastAsiaTheme="minorEastAsia" w:hAnsi="Times New Roman" w:hint="eastAsia"/>
          <w:sz w:val="18"/>
          <w:szCs w:val="18"/>
          <w:lang w:eastAsia="zh-CN"/>
        </w:rPr>
        <w:t>Inventory</w:t>
      </w:r>
      <w:r w:rsidR="00F22EDA">
        <w:rPr>
          <w:rFonts w:ascii="Times New Roman" w:eastAsiaTheme="minorEastAsia" w:hAnsi="Times New Roman" w:hint="eastAsia"/>
          <w:sz w:val="18"/>
          <w:szCs w:val="18"/>
          <w:lang w:eastAsia="zh-CN"/>
        </w:rPr>
        <w:t>/Command</w:t>
      </w:r>
      <w:r w:rsidRPr="00D916A1">
        <w:rPr>
          <w:rFonts w:ascii="Times New Roman" w:eastAsiaTheme="minorEastAsia" w:hAnsi="Times New Roman"/>
          <w:sz w:val="18"/>
          <w:szCs w:val="18"/>
          <w:lang w:eastAsia="zh-CN"/>
        </w:rPr>
        <w:t xml:space="preserve"> procedure</w:t>
      </w:r>
      <w:r>
        <w:rPr>
          <w:rFonts w:ascii="Times New Roman" w:eastAsiaTheme="minorEastAsia" w:hAnsi="Times New Roman" w:hint="eastAsia"/>
          <w:sz w:val="18"/>
          <w:szCs w:val="18"/>
          <w:lang w:eastAsia="zh-CN"/>
        </w:rPr>
        <w:t xml:space="preserve"> (Topology 1)</w:t>
      </w:r>
    </w:p>
    <w:p w14:paraId="085AAF7D" w14:textId="7F2DF765" w:rsidR="00244D28" w:rsidRDefault="00041431" w:rsidP="007855E3">
      <w:pPr>
        <w:pStyle w:val="a9"/>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topology 1, </w:t>
      </w:r>
      <w:r w:rsidR="00244D28">
        <w:rPr>
          <w:rFonts w:ascii="Times New Roman" w:eastAsiaTheme="minorEastAsia" w:hAnsi="Times New Roman" w:hint="eastAsia"/>
          <w:sz w:val="20"/>
          <w:szCs w:val="20"/>
          <w:lang w:eastAsia="zh-CN"/>
        </w:rPr>
        <w:t>the steps are</w:t>
      </w:r>
      <w:r w:rsidR="0057511C">
        <w:rPr>
          <w:rFonts w:ascii="Times New Roman" w:eastAsiaTheme="minorEastAsia" w:hAnsi="Times New Roman" w:hint="eastAsia"/>
          <w:sz w:val="20"/>
          <w:szCs w:val="20"/>
          <w:lang w:eastAsia="zh-CN"/>
        </w:rPr>
        <w:t xml:space="preserve"> described</w:t>
      </w:r>
      <w:r w:rsidR="00244D28">
        <w:rPr>
          <w:rFonts w:ascii="Times New Roman" w:eastAsiaTheme="minorEastAsia" w:hAnsi="Times New Roman" w:hint="eastAsia"/>
          <w:sz w:val="20"/>
          <w:szCs w:val="20"/>
          <w:lang w:eastAsia="zh-CN"/>
        </w:rPr>
        <w:t xml:space="preserve"> as follows:</w:t>
      </w:r>
    </w:p>
    <w:p w14:paraId="0B281599" w14:textId="5E1BA694" w:rsidR="007855E3" w:rsidRDefault="00E912FF"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sidR="00E37DC8">
        <w:rPr>
          <w:rFonts w:ascii="Times New Roman" w:eastAsiaTheme="minorEastAsia" w:hAnsi="Times New Roman" w:hint="eastAsia"/>
          <w:sz w:val="20"/>
          <w:szCs w:val="20"/>
          <w:lang w:eastAsia="zh-CN"/>
        </w:rPr>
        <w:t>AIoT</w:t>
      </w:r>
      <w:proofErr w:type="spellEnd"/>
      <w:r w:rsidR="00E37DC8">
        <w:rPr>
          <w:rFonts w:ascii="Times New Roman" w:eastAsiaTheme="minorEastAsia" w:hAnsi="Times New Roman" w:hint="eastAsia"/>
          <w:sz w:val="20"/>
          <w:szCs w:val="20"/>
          <w:lang w:eastAsia="zh-CN"/>
        </w:rPr>
        <w:t xml:space="preserve"> </w:t>
      </w:r>
      <w:r w:rsidR="00041431">
        <w:rPr>
          <w:rFonts w:ascii="Times New Roman" w:eastAsiaTheme="minorEastAsia" w:hAnsi="Times New Roman" w:hint="eastAsia"/>
          <w:sz w:val="20"/>
          <w:szCs w:val="20"/>
          <w:lang w:eastAsia="zh-CN"/>
        </w:rPr>
        <w:t xml:space="preserve">CN </w:t>
      </w:r>
      <w:r w:rsidR="00244D28">
        <w:rPr>
          <w:rFonts w:ascii="Times New Roman" w:eastAsiaTheme="minorEastAsia" w:hAnsi="Times New Roman" w:hint="eastAsia"/>
          <w:sz w:val="20"/>
          <w:szCs w:val="20"/>
          <w:lang w:eastAsia="zh-CN"/>
        </w:rPr>
        <w:t>initiates an inventory procedure by sending</w:t>
      </w:r>
      <w:r w:rsidR="00041431">
        <w:rPr>
          <w:rFonts w:ascii="Times New Roman" w:eastAsiaTheme="minorEastAsia" w:hAnsi="Times New Roman" w:hint="eastAsia"/>
          <w:sz w:val="20"/>
          <w:szCs w:val="20"/>
          <w:lang w:eastAsia="zh-CN"/>
        </w:rPr>
        <w:t xml:space="preserve"> a</w:t>
      </w:r>
      <w:r w:rsidR="003C3245">
        <w:rPr>
          <w:rFonts w:ascii="Times New Roman" w:eastAsiaTheme="minorEastAsia" w:hAnsi="Times New Roman" w:hint="eastAsia"/>
          <w:sz w:val="20"/>
          <w:szCs w:val="20"/>
          <w:lang w:eastAsia="zh-CN"/>
        </w:rPr>
        <w:t>n</w:t>
      </w:r>
      <w:r w:rsidR="00041431">
        <w:rPr>
          <w:rFonts w:ascii="Times New Roman" w:eastAsiaTheme="minorEastAsia" w:hAnsi="Times New Roman" w:hint="eastAsia"/>
          <w:sz w:val="20"/>
          <w:szCs w:val="20"/>
          <w:lang w:eastAsia="zh-CN"/>
        </w:rPr>
        <w:t xml:space="preserve"> </w:t>
      </w:r>
      <w:r w:rsidR="002358CE">
        <w:rPr>
          <w:rFonts w:ascii="Times New Roman" w:eastAsiaTheme="minorEastAsia" w:hAnsi="Times New Roman" w:hint="eastAsia"/>
          <w:sz w:val="20"/>
          <w:szCs w:val="20"/>
          <w:lang w:eastAsia="zh-CN"/>
        </w:rPr>
        <w:t>inventory</w:t>
      </w:r>
      <w:r w:rsidR="00041431">
        <w:rPr>
          <w:rFonts w:ascii="Times New Roman" w:eastAsiaTheme="minorEastAsia" w:hAnsi="Times New Roman" w:hint="eastAsia"/>
          <w:sz w:val="20"/>
          <w:szCs w:val="20"/>
          <w:lang w:eastAsia="zh-CN"/>
        </w:rPr>
        <w:t xml:space="preserve"> request message to </w:t>
      </w:r>
      <w:r w:rsidR="00244D28">
        <w:rPr>
          <w:rFonts w:ascii="Times New Roman" w:eastAsiaTheme="minorEastAsia" w:hAnsi="Times New Roman" w:hint="eastAsia"/>
          <w:sz w:val="20"/>
          <w:szCs w:val="20"/>
          <w:lang w:eastAsia="zh-CN"/>
        </w:rPr>
        <w:t xml:space="preserve">the </w:t>
      </w:r>
      <w:proofErr w:type="spellStart"/>
      <w:r w:rsidR="00E67291">
        <w:rPr>
          <w:rFonts w:ascii="Times New Roman" w:eastAsiaTheme="minorEastAsia" w:hAnsi="Times New Roman" w:hint="eastAsia"/>
          <w:sz w:val="20"/>
          <w:szCs w:val="20"/>
          <w:lang w:eastAsia="zh-CN"/>
        </w:rPr>
        <w:t>AIoT</w:t>
      </w:r>
      <w:proofErr w:type="spellEnd"/>
      <w:r w:rsidR="00E67291">
        <w:rPr>
          <w:rFonts w:ascii="Times New Roman" w:eastAsiaTheme="minorEastAsia" w:hAnsi="Times New Roman" w:hint="eastAsia"/>
          <w:sz w:val="20"/>
          <w:szCs w:val="20"/>
          <w:lang w:eastAsia="zh-CN"/>
        </w:rPr>
        <w:t xml:space="preserve"> RAN node</w:t>
      </w:r>
      <w:r w:rsidR="00244D28">
        <w:rPr>
          <w:rFonts w:ascii="Times New Roman" w:eastAsiaTheme="minorEastAsia" w:hAnsi="Times New Roman" w:hint="eastAsia"/>
          <w:sz w:val="20"/>
          <w:szCs w:val="20"/>
          <w:lang w:eastAsia="zh-CN"/>
        </w:rPr>
        <w:t>;</w:t>
      </w:r>
    </w:p>
    <w:p w14:paraId="0896AE15" w14:textId="65D26D34" w:rsidR="0057511C" w:rsidRDefault="00E912FF"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sidR="00E37DC8">
        <w:rPr>
          <w:rFonts w:ascii="Times New Roman" w:eastAsiaTheme="minorEastAsia" w:hAnsi="Times New Roman" w:hint="eastAsia"/>
          <w:sz w:val="20"/>
          <w:szCs w:val="20"/>
          <w:lang w:eastAsia="zh-CN"/>
        </w:rPr>
        <w:t>AIoT</w:t>
      </w:r>
      <w:proofErr w:type="spellEnd"/>
      <w:r w:rsidR="00E37DC8">
        <w:rPr>
          <w:rFonts w:ascii="Times New Roman" w:eastAsiaTheme="minorEastAsia" w:hAnsi="Times New Roman" w:hint="eastAsia"/>
          <w:sz w:val="20"/>
          <w:szCs w:val="20"/>
          <w:lang w:eastAsia="zh-CN"/>
        </w:rPr>
        <w:t xml:space="preserve"> RAN node responses </w:t>
      </w:r>
      <w:r>
        <w:rPr>
          <w:rFonts w:ascii="Times New Roman" w:eastAsiaTheme="minorEastAsia" w:hAnsi="Times New Roman" w:hint="eastAsia"/>
          <w:sz w:val="20"/>
          <w:szCs w:val="20"/>
          <w:lang w:eastAsia="zh-CN"/>
        </w:rPr>
        <w:t>immediately</w:t>
      </w:r>
      <w:r w:rsidR="00E37DC8">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with the feedback </w:t>
      </w:r>
      <w:r w:rsidR="00E37DC8">
        <w:rPr>
          <w:rFonts w:ascii="Times New Roman" w:eastAsiaTheme="minorEastAsia" w:hAnsi="Times New Roman" w:hint="eastAsia"/>
          <w:sz w:val="20"/>
          <w:szCs w:val="20"/>
          <w:lang w:eastAsia="zh-CN"/>
        </w:rPr>
        <w:t>by sending a</w:t>
      </w:r>
      <w:r w:rsidR="003C3245">
        <w:rPr>
          <w:rFonts w:ascii="Times New Roman" w:eastAsiaTheme="minorEastAsia" w:hAnsi="Times New Roman" w:hint="eastAsia"/>
          <w:sz w:val="20"/>
          <w:szCs w:val="20"/>
          <w:lang w:eastAsia="zh-CN"/>
        </w:rPr>
        <w:t>n</w:t>
      </w:r>
      <w:r w:rsidR="00E37DC8">
        <w:rPr>
          <w:rFonts w:ascii="Times New Roman" w:eastAsiaTheme="minorEastAsia" w:hAnsi="Times New Roman" w:hint="eastAsia"/>
          <w:sz w:val="20"/>
          <w:szCs w:val="20"/>
          <w:lang w:eastAsia="zh-CN"/>
        </w:rPr>
        <w:t xml:space="preserve"> </w:t>
      </w:r>
      <w:r w:rsidR="002358CE">
        <w:rPr>
          <w:rFonts w:ascii="Times New Roman" w:eastAsiaTheme="minorEastAsia" w:hAnsi="Times New Roman" w:hint="eastAsia"/>
          <w:sz w:val="20"/>
          <w:szCs w:val="20"/>
          <w:lang w:eastAsia="zh-CN"/>
        </w:rPr>
        <w:t>inventory</w:t>
      </w:r>
      <w:r w:rsidR="00E37DC8">
        <w:rPr>
          <w:rFonts w:ascii="Times New Roman" w:eastAsiaTheme="minorEastAsia" w:hAnsi="Times New Roman" w:hint="eastAsia"/>
          <w:sz w:val="20"/>
          <w:szCs w:val="20"/>
          <w:lang w:eastAsia="zh-CN"/>
        </w:rPr>
        <w:t xml:space="preserve"> response message to the </w:t>
      </w:r>
      <w:proofErr w:type="spellStart"/>
      <w:r w:rsidR="00E37DC8">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CN</w:t>
      </w:r>
      <w:r w:rsidR="00E37DC8">
        <w:rPr>
          <w:rFonts w:ascii="Times New Roman" w:eastAsiaTheme="minorEastAsia" w:hAnsi="Times New Roman" w:hint="eastAsia"/>
          <w:sz w:val="20"/>
          <w:szCs w:val="20"/>
          <w:lang w:eastAsia="zh-CN"/>
        </w:rPr>
        <w:t>;</w:t>
      </w:r>
    </w:p>
    <w:p w14:paraId="416DB63B" w14:textId="46FD9322" w:rsidR="00E37DC8" w:rsidRDefault="00E912FF"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sidR="00E37DC8">
        <w:rPr>
          <w:rFonts w:ascii="Times New Roman" w:eastAsiaTheme="minorEastAsia" w:hAnsi="Times New Roman" w:hint="eastAsia"/>
          <w:sz w:val="20"/>
          <w:szCs w:val="20"/>
          <w:lang w:eastAsia="zh-CN"/>
        </w:rPr>
        <w:t>AIoT</w:t>
      </w:r>
      <w:proofErr w:type="spellEnd"/>
      <w:r w:rsidR="00E37DC8">
        <w:rPr>
          <w:rFonts w:ascii="Times New Roman" w:eastAsiaTheme="minorEastAsia" w:hAnsi="Times New Roman" w:hint="eastAsia"/>
          <w:sz w:val="20"/>
          <w:szCs w:val="20"/>
          <w:lang w:eastAsia="zh-CN"/>
        </w:rPr>
        <w:t xml:space="preserve"> RAN node triggers the </w:t>
      </w:r>
      <w:proofErr w:type="spellStart"/>
      <w:r w:rsidR="00E37DC8">
        <w:rPr>
          <w:rFonts w:ascii="Times New Roman" w:eastAsiaTheme="minorEastAsia" w:hAnsi="Times New Roman" w:hint="eastAsia"/>
          <w:sz w:val="20"/>
          <w:szCs w:val="20"/>
          <w:lang w:eastAsia="zh-CN"/>
        </w:rPr>
        <w:t>AIoT</w:t>
      </w:r>
      <w:proofErr w:type="spellEnd"/>
      <w:r w:rsidR="00E37DC8">
        <w:rPr>
          <w:rFonts w:ascii="Times New Roman" w:eastAsiaTheme="minorEastAsia" w:hAnsi="Times New Roman" w:hint="eastAsia"/>
          <w:sz w:val="20"/>
          <w:szCs w:val="20"/>
          <w:lang w:eastAsia="zh-CN"/>
        </w:rPr>
        <w:t xml:space="preserve"> paging </w:t>
      </w:r>
      <w:r w:rsidR="003C3245">
        <w:rPr>
          <w:rFonts w:ascii="Times New Roman" w:eastAsiaTheme="minorEastAsia" w:hAnsi="Times New Roman" w:hint="eastAsia"/>
          <w:sz w:val="20"/>
          <w:szCs w:val="20"/>
          <w:lang w:eastAsia="zh-CN"/>
        </w:rPr>
        <w:t xml:space="preserve">for inventory </w:t>
      </w:r>
      <w:r w:rsidR="00E37DC8">
        <w:rPr>
          <w:rFonts w:ascii="Times New Roman" w:eastAsiaTheme="minorEastAsia" w:hAnsi="Times New Roman" w:hint="eastAsia"/>
          <w:sz w:val="20"/>
          <w:szCs w:val="20"/>
          <w:lang w:eastAsia="zh-CN"/>
        </w:rPr>
        <w:t>to the device;</w:t>
      </w:r>
    </w:p>
    <w:p w14:paraId="33960021" w14:textId="7E99457D" w:rsidR="00E37DC8" w:rsidRDefault="00E912FF"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sidR="00E37DC8">
        <w:rPr>
          <w:rFonts w:ascii="Times New Roman" w:eastAsiaTheme="minorEastAsia" w:hAnsi="Times New Roman" w:hint="eastAsia"/>
          <w:sz w:val="20"/>
          <w:szCs w:val="20"/>
          <w:lang w:eastAsia="zh-CN"/>
        </w:rPr>
        <w:t>AIoT</w:t>
      </w:r>
      <w:proofErr w:type="spellEnd"/>
      <w:r w:rsidR="00E37DC8" w:rsidRPr="00E37DC8">
        <w:rPr>
          <w:rFonts w:ascii="Times New Roman" w:eastAsiaTheme="minorEastAsia" w:hAnsi="Times New Roman"/>
          <w:sz w:val="20"/>
          <w:szCs w:val="20"/>
          <w:lang w:eastAsia="zh-CN"/>
        </w:rPr>
        <w:t xml:space="preserve"> device</w:t>
      </w:r>
      <w:r w:rsidR="00EE386A">
        <w:rPr>
          <w:rFonts w:ascii="Times New Roman" w:eastAsiaTheme="minorEastAsia" w:hAnsi="Times New Roman" w:hint="eastAsia"/>
          <w:sz w:val="20"/>
          <w:szCs w:val="20"/>
          <w:lang w:eastAsia="zh-CN"/>
        </w:rPr>
        <w:t>(s)</w:t>
      </w:r>
      <w:r w:rsidR="00E37DC8" w:rsidRPr="00E37DC8">
        <w:rPr>
          <w:rFonts w:ascii="Times New Roman" w:eastAsiaTheme="minorEastAsia" w:hAnsi="Times New Roman"/>
          <w:sz w:val="20"/>
          <w:szCs w:val="20"/>
          <w:lang w:eastAsia="zh-CN"/>
        </w:rPr>
        <w:t xml:space="preserve"> performs random access </w:t>
      </w:r>
      <w:r w:rsidR="00F16063">
        <w:rPr>
          <w:rFonts w:ascii="Times New Roman" w:eastAsiaTheme="minorEastAsia" w:hAnsi="Times New Roman" w:hint="eastAsia"/>
          <w:sz w:val="20"/>
          <w:szCs w:val="20"/>
          <w:lang w:eastAsia="zh-CN"/>
        </w:rPr>
        <w:t xml:space="preserve">procedure </w:t>
      </w:r>
      <w:r w:rsidR="00E37DC8" w:rsidRPr="00E37DC8">
        <w:rPr>
          <w:rFonts w:ascii="Times New Roman" w:eastAsiaTheme="minorEastAsia" w:hAnsi="Times New Roman"/>
          <w:sz w:val="20"/>
          <w:szCs w:val="20"/>
          <w:lang w:eastAsia="zh-CN"/>
        </w:rPr>
        <w:t xml:space="preserve">to </w:t>
      </w:r>
      <w:proofErr w:type="spellStart"/>
      <w:r w:rsidR="00F16063" w:rsidRPr="00F16063">
        <w:rPr>
          <w:rFonts w:ascii="Times New Roman" w:eastAsiaTheme="minorEastAsia" w:hAnsi="Times New Roman"/>
          <w:sz w:val="20"/>
          <w:szCs w:val="20"/>
          <w:lang w:eastAsia="zh-CN"/>
        </w:rPr>
        <w:t>AIoT</w:t>
      </w:r>
      <w:proofErr w:type="spellEnd"/>
      <w:r w:rsidR="00F16063" w:rsidRPr="00F16063">
        <w:rPr>
          <w:rFonts w:ascii="Times New Roman" w:eastAsiaTheme="minorEastAsia" w:hAnsi="Times New Roman"/>
          <w:sz w:val="20"/>
          <w:szCs w:val="20"/>
          <w:lang w:eastAsia="zh-CN"/>
        </w:rPr>
        <w:t xml:space="preserve"> RAN node</w:t>
      </w:r>
      <w:r w:rsidR="00E37DC8">
        <w:rPr>
          <w:rFonts w:ascii="Times New Roman" w:eastAsiaTheme="minorEastAsia" w:hAnsi="Times New Roman" w:hint="eastAsia"/>
          <w:sz w:val="20"/>
          <w:szCs w:val="20"/>
          <w:lang w:eastAsia="zh-CN"/>
        </w:rPr>
        <w:t>;</w:t>
      </w:r>
    </w:p>
    <w:p w14:paraId="22D7FC5C" w14:textId="04EFBEBA" w:rsidR="00E37DC8" w:rsidRDefault="00E912FF"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sidR="00E37DC8">
        <w:rPr>
          <w:rFonts w:ascii="Times New Roman" w:eastAsiaTheme="minorEastAsia" w:hAnsi="Times New Roman" w:hint="eastAsia"/>
          <w:sz w:val="20"/>
          <w:szCs w:val="20"/>
          <w:lang w:eastAsia="zh-CN"/>
        </w:rPr>
        <w:t>AIoT</w:t>
      </w:r>
      <w:proofErr w:type="spellEnd"/>
      <w:r w:rsidR="00E37DC8">
        <w:rPr>
          <w:rFonts w:ascii="Times New Roman" w:eastAsiaTheme="minorEastAsia" w:hAnsi="Times New Roman" w:hint="eastAsia"/>
          <w:sz w:val="20"/>
          <w:szCs w:val="20"/>
          <w:lang w:eastAsia="zh-CN"/>
        </w:rPr>
        <w:t xml:space="preserve"> RAN node collects </w:t>
      </w:r>
      <w:proofErr w:type="spellStart"/>
      <w:r w:rsidR="00E37DC8">
        <w:rPr>
          <w:rFonts w:ascii="Times New Roman" w:eastAsiaTheme="minorEastAsia" w:hAnsi="Times New Roman" w:hint="eastAsia"/>
          <w:sz w:val="20"/>
          <w:szCs w:val="20"/>
          <w:lang w:eastAsia="zh-CN"/>
        </w:rPr>
        <w:t>AIoT</w:t>
      </w:r>
      <w:proofErr w:type="spellEnd"/>
      <w:r w:rsidR="00E37DC8">
        <w:rPr>
          <w:rFonts w:ascii="Times New Roman" w:eastAsiaTheme="minorEastAsia" w:hAnsi="Times New Roman" w:hint="eastAsia"/>
          <w:sz w:val="20"/>
          <w:szCs w:val="20"/>
          <w:lang w:eastAsia="zh-CN"/>
        </w:rPr>
        <w:t xml:space="preserve"> device</w:t>
      </w:r>
      <w:r w:rsidR="00EE386A">
        <w:rPr>
          <w:rFonts w:ascii="Times New Roman" w:eastAsiaTheme="minorEastAsia" w:hAnsi="Times New Roman" w:hint="eastAsia"/>
          <w:sz w:val="20"/>
          <w:szCs w:val="20"/>
          <w:lang w:eastAsia="zh-CN"/>
        </w:rPr>
        <w:t>(</w:t>
      </w:r>
      <w:r w:rsidR="00E37DC8">
        <w:rPr>
          <w:rFonts w:ascii="Times New Roman" w:eastAsiaTheme="minorEastAsia" w:hAnsi="Times New Roman" w:hint="eastAsia"/>
          <w:sz w:val="20"/>
          <w:szCs w:val="20"/>
          <w:lang w:eastAsia="zh-CN"/>
        </w:rPr>
        <w:t>s</w:t>
      </w:r>
      <w:r w:rsidR="00EE386A">
        <w:rPr>
          <w:rFonts w:ascii="Times New Roman" w:eastAsiaTheme="minorEastAsia" w:hAnsi="Times New Roman" w:hint="eastAsia"/>
          <w:sz w:val="20"/>
          <w:szCs w:val="20"/>
          <w:lang w:eastAsia="zh-CN"/>
        </w:rPr>
        <w:t>)</w:t>
      </w:r>
      <w:r w:rsidR="00F22EDA">
        <w:rPr>
          <w:rFonts w:ascii="Times New Roman" w:eastAsiaTheme="minorEastAsia" w:hAnsi="Times New Roman" w:hint="eastAsia"/>
          <w:sz w:val="20"/>
          <w:szCs w:val="20"/>
          <w:lang w:eastAsia="zh-CN"/>
        </w:rPr>
        <w:t xml:space="preserve"> </w:t>
      </w:r>
      <w:r w:rsidR="003C3245">
        <w:rPr>
          <w:rFonts w:ascii="Times New Roman" w:eastAsiaTheme="minorEastAsia" w:hAnsi="Times New Roman" w:hint="eastAsia"/>
          <w:sz w:val="20"/>
          <w:szCs w:val="20"/>
          <w:lang w:eastAsia="zh-CN"/>
        </w:rPr>
        <w:t>ID</w:t>
      </w:r>
      <w:r w:rsidR="00F22EDA">
        <w:rPr>
          <w:rFonts w:ascii="Times New Roman" w:eastAsiaTheme="minorEastAsia" w:hAnsi="Times New Roman" w:hint="eastAsia"/>
          <w:sz w:val="20"/>
          <w:szCs w:val="20"/>
          <w:lang w:eastAsia="zh-CN"/>
        </w:rPr>
        <w:t xml:space="preserve"> based on the service type</w:t>
      </w:r>
      <w:r w:rsidR="00E37DC8">
        <w:rPr>
          <w:rFonts w:ascii="Times New Roman" w:eastAsiaTheme="minorEastAsia" w:hAnsi="Times New Roman" w:hint="eastAsia"/>
          <w:sz w:val="20"/>
          <w:szCs w:val="20"/>
          <w:lang w:eastAsia="zh-CN"/>
        </w:rPr>
        <w:t>;</w:t>
      </w:r>
    </w:p>
    <w:p w14:paraId="44F84B94" w14:textId="665C2FA8" w:rsidR="00E37DC8" w:rsidRDefault="00E912FF"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w:t>
      </w:r>
      <w:r w:rsidRPr="00D15C71">
        <w:rPr>
          <w:rFonts w:ascii="Times New Roman" w:eastAsiaTheme="minorEastAsia" w:hAnsi="Times New Roman"/>
          <w:sz w:val="20"/>
          <w:szCs w:val="20"/>
          <w:lang w:eastAsia="zh-CN"/>
        </w:rPr>
        <w:t xml:space="preserve"> </w:t>
      </w:r>
      <w:proofErr w:type="spellStart"/>
      <w:r w:rsidR="00D15C71" w:rsidRPr="00D15C71">
        <w:rPr>
          <w:rFonts w:ascii="Times New Roman" w:eastAsiaTheme="minorEastAsia" w:hAnsi="Times New Roman"/>
          <w:sz w:val="20"/>
          <w:szCs w:val="20"/>
          <w:lang w:eastAsia="zh-CN"/>
        </w:rPr>
        <w:t>AIoT</w:t>
      </w:r>
      <w:proofErr w:type="spellEnd"/>
      <w:r w:rsidR="00D15C71" w:rsidRPr="00D15C71">
        <w:rPr>
          <w:rFonts w:ascii="Times New Roman" w:eastAsiaTheme="minorEastAsia" w:hAnsi="Times New Roman"/>
          <w:sz w:val="20"/>
          <w:szCs w:val="20"/>
          <w:lang w:eastAsia="zh-CN"/>
        </w:rPr>
        <w:t xml:space="preserve"> RAN node</w:t>
      </w:r>
      <w:r w:rsidR="00D15C71">
        <w:rPr>
          <w:rFonts w:ascii="Times New Roman" w:eastAsiaTheme="minorEastAsia" w:hAnsi="Times New Roman" w:hint="eastAsia"/>
          <w:sz w:val="20"/>
          <w:szCs w:val="20"/>
          <w:lang w:eastAsia="zh-CN"/>
        </w:rPr>
        <w:t xml:space="preserve"> initiates </w:t>
      </w:r>
      <w:r w:rsidR="002358CE">
        <w:rPr>
          <w:rFonts w:ascii="Times New Roman" w:eastAsiaTheme="minorEastAsia" w:hAnsi="Times New Roman" w:hint="eastAsia"/>
          <w:sz w:val="20"/>
          <w:szCs w:val="20"/>
          <w:lang w:eastAsia="zh-CN"/>
        </w:rPr>
        <w:t>inventory</w:t>
      </w:r>
      <w:r w:rsidR="00D15C71">
        <w:rPr>
          <w:rFonts w:ascii="Times New Roman" w:eastAsiaTheme="minorEastAsia" w:hAnsi="Times New Roman" w:hint="eastAsia"/>
          <w:sz w:val="20"/>
          <w:szCs w:val="20"/>
          <w:lang w:eastAsia="zh-CN"/>
        </w:rPr>
        <w:t xml:space="preserve"> report procedure including </w:t>
      </w:r>
      <w:proofErr w:type="spellStart"/>
      <w:r w:rsidR="00F22EDA">
        <w:rPr>
          <w:rFonts w:ascii="Times New Roman" w:eastAsiaTheme="minorEastAsia" w:hAnsi="Times New Roman" w:hint="eastAsia"/>
          <w:sz w:val="20"/>
          <w:szCs w:val="20"/>
          <w:lang w:eastAsia="zh-CN"/>
        </w:rPr>
        <w:t>AIoT</w:t>
      </w:r>
      <w:proofErr w:type="spellEnd"/>
      <w:r w:rsidR="00F22EDA">
        <w:rPr>
          <w:rFonts w:ascii="Times New Roman" w:eastAsiaTheme="minorEastAsia" w:hAnsi="Times New Roman" w:hint="eastAsia"/>
          <w:sz w:val="20"/>
          <w:szCs w:val="20"/>
          <w:lang w:eastAsia="zh-CN"/>
        </w:rPr>
        <w:t xml:space="preserve"> </w:t>
      </w:r>
      <w:r w:rsidR="002358CE">
        <w:rPr>
          <w:rFonts w:ascii="Times New Roman" w:eastAsiaTheme="minorEastAsia" w:hAnsi="Times New Roman" w:hint="eastAsia"/>
          <w:sz w:val="20"/>
          <w:szCs w:val="20"/>
          <w:lang w:eastAsia="zh-CN"/>
        </w:rPr>
        <w:t>device</w:t>
      </w:r>
      <w:r w:rsidR="003C3245">
        <w:rPr>
          <w:rFonts w:ascii="Times New Roman" w:eastAsiaTheme="minorEastAsia" w:hAnsi="Times New Roman" w:hint="eastAsia"/>
          <w:sz w:val="20"/>
          <w:szCs w:val="20"/>
          <w:lang w:eastAsia="zh-CN"/>
        </w:rPr>
        <w:t>(s)</w:t>
      </w:r>
      <w:r w:rsidR="002358CE">
        <w:rPr>
          <w:rFonts w:ascii="Times New Roman" w:eastAsiaTheme="minorEastAsia" w:hAnsi="Times New Roman" w:hint="eastAsia"/>
          <w:sz w:val="20"/>
          <w:szCs w:val="20"/>
          <w:lang w:eastAsia="zh-CN"/>
        </w:rPr>
        <w:t xml:space="preserve"> ID</w:t>
      </w:r>
      <w:r w:rsidR="00D15C71" w:rsidRPr="00D15C71">
        <w:rPr>
          <w:rFonts w:ascii="Times New Roman" w:eastAsiaTheme="minorEastAsia" w:hAnsi="Times New Roman"/>
          <w:sz w:val="20"/>
          <w:szCs w:val="20"/>
          <w:lang w:eastAsia="zh-CN"/>
        </w:rPr>
        <w:t xml:space="preserve"> to the </w:t>
      </w:r>
      <w:proofErr w:type="spellStart"/>
      <w:r w:rsidR="00920798">
        <w:rPr>
          <w:rFonts w:ascii="Times New Roman" w:eastAsiaTheme="minorEastAsia" w:hAnsi="Times New Roman" w:hint="eastAsia"/>
          <w:sz w:val="20"/>
          <w:szCs w:val="20"/>
          <w:lang w:eastAsia="zh-CN"/>
        </w:rPr>
        <w:t>AIoT</w:t>
      </w:r>
      <w:proofErr w:type="spellEnd"/>
      <w:r w:rsidR="00920798" w:rsidRPr="00D15C71">
        <w:rPr>
          <w:rFonts w:ascii="Times New Roman" w:eastAsiaTheme="minorEastAsia" w:hAnsi="Times New Roman"/>
          <w:sz w:val="20"/>
          <w:szCs w:val="20"/>
          <w:lang w:eastAsia="zh-CN"/>
        </w:rPr>
        <w:t xml:space="preserve"> </w:t>
      </w:r>
      <w:r w:rsidR="00D15C71" w:rsidRPr="00D15C71">
        <w:rPr>
          <w:rFonts w:ascii="Times New Roman" w:eastAsiaTheme="minorEastAsia" w:hAnsi="Times New Roman"/>
          <w:sz w:val="20"/>
          <w:szCs w:val="20"/>
          <w:lang w:eastAsia="zh-CN"/>
        </w:rPr>
        <w:t>CN;</w:t>
      </w:r>
    </w:p>
    <w:p w14:paraId="6A7D25AF" w14:textId="4B365400" w:rsidR="003C3245" w:rsidRDefault="003C3245" w:rsidP="002358CE">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CN initiates </w:t>
      </w:r>
      <w:r>
        <w:rPr>
          <w:rFonts w:ascii="Times New Roman" w:eastAsiaTheme="minorEastAsia" w:hAnsi="Times New Roman" w:hint="eastAsia"/>
          <w:sz w:val="20"/>
          <w:szCs w:val="20"/>
          <w:lang w:eastAsia="zh-CN"/>
        </w:rPr>
        <w:t>a command</w:t>
      </w:r>
      <w:r>
        <w:rPr>
          <w:rFonts w:ascii="Times New Roman" w:eastAsiaTheme="minorEastAsia" w:hAnsi="Times New Roman" w:hint="eastAsia"/>
          <w:sz w:val="20"/>
          <w:szCs w:val="20"/>
          <w:lang w:eastAsia="zh-CN"/>
        </w:rPr>
        <w:t xml:space="preserve"> procedure by sending a </w:t>
      </w:r>
      <w:r>
        <w:rPr>
          <w:rFonts w:ascii="Times New Roman" w:eastAsiaTheme="minorEastAsia" w:hAnsi="Times New Roman" w:hint="eastAsia"/>
          <w:sz w:val="20"/>
          <w:szCs w:val="20"/>
          <w:lang w:eastAsia="zh-CN"/>
        </w:rPr>
        <w:t>command</w:t>
      </w:r>
      <w:r>
        <w:rPr>
          <w:rFonts w:ascii="Times New Roman" w:eastAsiaTheme="minorEastAsia" w:hAnsi="Times New Roman" w:hint="eastAsia"/>
          <w:sz w:val="20"/>
          <w:szCs w:val="20"/>
          <w:lang w:eastAsia="zh-CN"/>
        </w:rPr>
        <w:t xml:space="preserve"> request message</w:t>
      </w:r>
      <w:r>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to the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RAN node;</w:t>
      </w:r>
    </w:p>
    <w:p w14:paraId="6C7C94DE" w14:textId="445ACD27" w:rsidR="002358CE" w:rsidRDefault="002358CE" w:rsidP="002358CE">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RAN node triggers the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paging </w:t>
      </w:r>
      <w:r w:rsidR="003C3245">
        <w:rPr>
          <w:rFonts w:ascii="Times New Roman" w:eastAsiaTheme="minorEastAsia" w:hAnsi="Times New Roman" w:hint="eastAsia"/>
          <w:sz w:val="20"/>
          <w:szCs w:val="20"/>
          <w:lang w:eastAsia="zh-CN"/>
        </w:rPr>
        <w:t xml:space="preserve">for command </w:t>
      </w:r>
      <w:r>
        <w:rPr>
          <w:rFonts w:ascii="Times New Roman" w:eastAsiaTheme="minorEastAsia" w:hAnsi="Times New Roman" w:hint="eastAsia"/>
          <w:sz w:val="20"/>
          <w:szCs w:val="20"/>
          <w:lang w:eastAsia="zh-CN"/>
        </w:rPr>
        <w:t>to the device;</w:t>
      </w:r>
    </w:p>
    <w:p w14:paraId="67370976" w14:textId="631271AD" w:rsidR="002358CE" w:rsidRDefault="003C3245" w:rsidP="00244D28">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hint="eastAsia"/>
          <w:sz w:val="20"/>
          <w:szCs w:val="20"/>
          <w:lang w:eastAsia="zh-CN"/>
        </w:rPr>
        <w:t xml:space="preserve">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RAN node collects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device(s) </w:t>
      </w:r>
      <w:r>
        <w:rPr>
          <w:rFonts w:ascii="Times New Roman" w:eastAsiaTheme="minorEastAsia" w:hAnsi="Times New Roman" w:hint="eastAsia"/>
          <w:sz w:val="20"/>
          <w:szCs w:val="20"/>
          <w:lang w:eastAsia="zh-CN"/>
        </w:rPr>
        <w:t>command</w:t>
      </w:r>
      <w:r>
        <w:rPr>
          <w:rFonts w:ascii="Times New Roman" w:eastAsiaTheme="minorEastAsia" w:hAnsi="Times New Roman" w:hint="eastAsia"/>
          <w:sz w:val="20"/>
          <w:szCs w:val="20"/>
          <w:lang w:eastAsia="zh-CN"/>
        </w:rPr>
        <w:t xml:space="preserve"> information based on the </w:t>
      </w:r>
      <w:r w:rsidR="008E5E01">
        <w:rPr>
          <w:rFonts w:ascii="Times New Roman" w:eastAsiaTheme="minorEastAsia" w:hAnsi="Times New Roman" w:hint="eastAsia"/>
          <w:sz w:val="20"/>
          <w:szCs w:val="20"/>
          <w:lang w:eastAsia="zh-CN"/>
        </w:rPr>
        <w:t>command</w:t>
      </w:r>
      <w:r>
        <w:rPr>
          <w:rFonts w:ascii="Times New Roman" w:eastAsiaTheme="minorEastAsia" w:hAnsi="Times New Roman" w:hint="eastAsia"/>
          <w:sz w:val="20"/>
          <w:szCs w:val="20"/>
          <w:lang w:eastAsia="zh-CN"/>
        </w:rPr>
        <w:t xml:space="preserve"> type;</w:t>
      </w:r>
    </w:p>
    <w:p w14:paraId="748361AF" w14:textId="7A77B1A5" w:rsidR="003C3245" w:rsidRDefault="003C3245" w:rsidP="003C3245">
      <w:pPr>
        <w:pStyle w:val="a9"/>
        <w:numPr>
          <w:ilvl w:val="0"/>
          <w:numId w:val="41"/>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w:t>
      </w:r>
      <w:r w:rsidRPr="00D15C71">
        <w:rPr>
          <w:rFonts w:ascii="Times New Roman" w:eastAsiaTheme="minorEastAsia" w:hAnsi="Times New Roman"/>
          <w:sz w:val="20"/>
          <w:szCs w:val="20"/>
          <w:lang w:eastAsia="zh-CN"/>
        </w:rPr>
        <w:t xml:space="preserve"> </w:t>
      </w:r>
      <w:proofErr w:type="spellStart"/>
      <w:r w:rsidRPr="00D15C71">
        <w:rPr>
          <w:rFonts w:ascii="Times New Roman" w:eastAsiaTheme="minorEastAsia" w:hAnsi="Times New Roman"/>
          <w:sz w:val="20"/>
          <w:szCs w:val="20"/>
          <w:lang w:eastAsia="zh-CN"/>
        </w:rPr>
        <w:t>AIoT</w:t>
      </w:r>
      <w:proofErr w:type="spellEnd"/>
      <w:r w:rsidRPr="00D15C71">
        <w:rPr>
          <w:rFonts w:ascii="Times New Roman" w:eastAsiaTheme="minorEastAsia" w:hAnsi="Times New Roman"/>
          <w:sz w:val="20"/>
          <w:szCs w:val="20"/>
          <w:lang w:eastAsia="zh-CN"/>
        </w:rPr>
        <w:t xml:space="preserve"> RAN node</w:t>
      </w:r>
      <w:r>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sends command response message </w:t>
      </w:r>
      <w:r>
        <w:rPr>
          <w:rFonts w:ascii="Times New Roman" w:eastAsiaTheme="minorEastAsia" w:hAnsi="Times New Roman" w:hint="eastAsia"/>
          <w:sz w:val="20"/>
          <w:szCs w:val="20"/>
          <w:lang w:eastAsia="zh-CN"/>
        </w:rPr>
        <w:t xml:space="preserve">including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device(s) </w:t>
      </w:r>
      <w:r w:rsidR="008E5E01">
        <w:rPr>
          <w:rFonts w:ascii="Times New Roman" w:eastAsiaTheme="minorEastAsia" w:hAnsi="Times New Roman" w:hint="eastAsia"/>
          <w:sz w:val="20"/>
          <w:szCs w:val="20"/>
          <w:lang w:eastAsia="zh-CN"/>
        </w:rPr>
        <w:t>command information</w:t>
      </w:r>
      <w:r w:rsidRPr="00D15C71">
        <w:rPr>
          <w:rFonts w:ascii="Times New Roman" w:eastAsiaTheme="minorEastAsia" w:hAnsi="Times New Roman"/>
          <w:sz w:val="20"/>
          <w:szCs w:val="20"/>
          <w:lang w:eastAsia="zh-CN"/>
        </w:rPr>
        <w:t xml:space="preserve"> to the </w:t>
      </w:r>
      <w:proofErr w:type="spellStart"/>
      <w:r>
        <w:rPr>
          <w:rFonts w:ascii="Times New Roman" w:eastAsiaTheme="minorEastAsia" w:hAnsi="Times New Roman" w:hint="eastAsia"/>
          <w:sz w:val="20"/>
          <w:szCs w:val="20"/>
          <w:lang w:eastAsia="zh-CN"/>
        </w:rPr>
        <w:t>AIoT</w:t>
      </w:r>
      <w:proofErr w:type="spellEnd"/>
      <w:r w:rsidRPr="00D15C71">
        <w:rPr>
          <w:rFonts w:ascii="Times New Roman" w:eastAsiaTheme="minorEastAsia" w:hAnsi="Times New Roman"/>
          <w:sz w:val="20"/>
          <w:szCs w:val="20"/>
          <w:lang w:eastAsia="zh-CN"/>
        </w:rPr>
        <w:t xml:space="preserve"> CN;</w:t>
      </w:r>
    </w:p>
    <w:p w14:paraId="1350E889" w14:textId="77777777" w:rsidR="003C3245" w:rsidRPr="0005427D" w:rsidRDefault="003C3245" w:rsidP="003C3245">
      <w:pPr>
        <w:pStyle w:val="a9"/>
        <w:spacing w:line="360" w:lineRule="auto"/>
        <w:rPr>
          <w:rFonts w:ascii="Times New Roman" w:eastAsiaTheme="minorEastAsia" w:hAnsi="Times New Roman"/>
          <w:sz w:val="20"/>
          <w:szCs w:val="20"/>
          <w:lang w:eastAsia="zh-CN"/>
        </w:rPr>
      </w:pPr>
    </w:p>
    <w:p w14:paraId="38B15CBB" w14:textId="77E3376D" w:rsidR="00082BB3" w:rsidRDefault="008E5E01" w:rsidP="000950FD">
      <w:pPr>
        <w:pStyle w:val="a9"/>
        <w:spacing w:line="360" w:lineRule="auto"/>
        <w:jc w:val="center"/>
        <w:rPr>
          <w:rFonts w:eastAsiaTheme="minorEastAsia"/>
          <w:lang w:eastAsia="zh-CN"/>
        </w:rPr>
      </w:pPr>
      <w:r>
        <w:rPr>
          <w:rFonts w:hint="eastAsia"/>
        </w:rPr>
        <w:object w:dxaOrig="7670" w:dyaOrig="7160" w14:anchorId="61F41A0C">
          <v:shape id="_x0000_i1045" type="#_x0000_t75" style="width:341.5pt;height:319pt" o:ole="">
            <v:imagedata r:id="rId10" o:title=""/>
          </v:shape>
          <o:OLEObject Type="Embed" ProgID="Visio.Drawing.15" ShapeID="_x0000_i1045" DrawAspect="Content" ObjectID="_1784720576" r:id="rId11"/>
        </w:object>
      </w:r>
    </w:p>
    <w:p w14:paraId="17F3D635" w14:textId="2D5C0A55" w:rsidR="005B4E07" w:rsidRPr="005B4E07" w:rsidRDefault="005B4E07" w:rsidP="000950FD">
      <w:pPr>
        <w:pStyle w:val="a9"/>
        <w:spacing w:line="360" w:lineRule="auto"/>
        <w:jc w:val="center"/>
        <w:rPr>
          <w:rFonts w:ascii="Times New Roman" w:eastAsiaTheme="minorEastAsia" w:hAnsi="Times New Roman"/>
          <w:sz w:val="20"/>
          <w:szCs w:val="20"/>
          <w:lang w:eastAsia="zh-CN"/>
        </w:rPr>
      </w:pPr>
      <w:r w:rsidRPr="00D916A1">
        <w:rPr>
          <w:rFonts w:ascii="Times New Roman" w:eastAsiaTheme="minorEastAsia" w:hAnsi="Times New Roman"/>
          <w:sz w:val="18"/>
          <w:szCs w:val="18"/>
          <w:lang w:eastAsia="zh-CN"/>
        </w:rPr>
        <w:t xml:space="preserve">Figure </w:t>
      </w:r>
      <w:r>
        <w:rPr>
          <w:rFonts w:ascii="Times New Roman" w:eastAsiaTheme="minorEastAsia" w:hAnsi="Times New Roman" w:hint="eastAsia"/>
          <w:sz w:val="18"/>
          <w:szCs w:val="18"/>
          <w:lang w:eastAsia="zh-CN"/>
        </w:rPr>
        <w:t>2</w:t>
      </w:r>
      <w:r w:rsidRPr="00D916A1">
        <w:rPr>
          <w:rFonts w:ascii="Times New Roman" w:eastAsiaTheme="minorEastAsia" w:hAnsi="Times New Roman"/>
          <w:sz w:val="18"/>
          <w:szCs w:val="18"/>
          <w:lang w:eastAsia="zh-CN"/>
        </w:rPr>
        <w:t xml:space="preserve">: </w:t>
      </w:r>
      <w:r w:rsidR="000C4D40">
        <w:rPr>
          <w:rFonts w:ascii="Times New Roman" w:eastAsiaTheme="minorEastAsia" w:hAnsi="Times New Roman" w:hint="eastAsia"/>
          <w:sz w:val="18"/>
          <w:szCs w:val="18"/>
          <w:lang w:eastAsia="zh-CN"/>
        </w:rPr>
        <w:t>Message Flow</w:t>
      </w:r>
      <w:r w:rsidRPr="00D916A1">
        <w:rPr>
          <w:rFonts w:ascii="Times New Roman" w:eastAsiaTheme="minorEastAsia" w:hAnsi="Times New Roman"/>
          <w:sz w:val="18"/>
          <w:szCs w:val="18"/>
          <w:lang w:eastAsia="zh-CN"/>
        </w:rPr>
        <w:t xml:space="preserve"> of </w:t>
      </w:r>
      <w:proofErr w:type="spellStart"/>
      <w:r w:rsidRPr="00D916A1">
        <w:rPr>
          <w:rFonts w:ascii="Times New Roman" w:eastAsiaTheme="minorEastAsia" w:hAnsi="Times New Roman"/>
          <w:sz w:val="18"/>
          <w:szCs w:val="18"/>
          <w:lang w:eastAsia="zh-CN"/>
        </w:rPr>
        <w:t>AIoT</w:t>
      </w:r>
      <w:proofErr w:type="spellEnd"/>
      <w:r w:rsidRPr="00D916A1">
        <w:rPr>
          <w:rFonts w:ascii="Times New Roman" w:eastAsiaTheme="minorEastAsia" w:hAnsi="Times New Roman"/>
          <w:sz w:val="18"/>
          <w:szCs w:val="18"/>
          <w:lang w:eastAsia="zh-CN"/>
        </w:rPr>
        <w:t xml:space="preserve"> </w:t>
      </w:r>
      <w:r>
        <w:rPr>
          <w:rFonts w:ascii="Times New Roman" w:eastAsiaTheme="minorEastAsia" w:hAnsi="Times New Roman" w:hint="eastAsia"/>
          <w:sz w:val="18"/>
          <w:szCs w:val="18"/>
          <w:lang w:eastAsia="zh-CN"/>
        </w:rPr>
        <w:t>Inventory</w:t>
      </w:r>
      <w:r w:rsidR="00F22EDA">
        <w:rPr>
          <w:rFonts w:ascii="Times New Roman" w:eastAsiaTheme="minorEastAsia" w:hAnsi="Times New Roman" w:hint="eastAsia"/>
          <w:sz w:val="18"/>
          <w:szCs w:val="18"/>
          <w:lang w:eastAsia="zh-CN"/>
        </w:rPr>
        <w:t>/</w:t>
      </w:r>
      <w:r w:rsidR="003A7175">
        <w:rPr>
          <w:rFonts w:ascii="Times New Roman" w:eastAsiaTheme="minorEastAsia" w:hAnsi="Times New Roman" w:hint="eastAsia"/>
          <w:sz w:val="18"/>
          <w:szCs w:val="18"/>
          <w:lang w:eastAsia="zh-CN"/>
        </w:rPr>
        <w:t>Command</w:t>
      </w:r>
      <w:r w:rsidRPr="00D916A1">
        <w:rPr>
          <w:rFonts w:ascii="Times New Roman" w:eastAsiaTheme="minorEastAsia" w:hAnsi="Times New Roman"/>
          <w:sz w:val="18"/>
          <w:szCs w:val="18"/>
          <w:lang w:eastAsia="zh-CN"/>
        </w:rPr>
        <w:t xml:space="preserve"> procedure</w:t>
      </w:r>
      <w:r>
        <w:rPr>
          <w:rFonts w:ascii="Times New Roman" w:eastAsiaTheme="minorEastAsia" w:hAnsi="Times New Roman" w:hint="eastAsia"/>
          <w:sz w:val="18"/>
          <w:szCs w:val="18"/>
          <w:lang w:eastAsia="zh-CN"/>
        </w:rPr>
        <w:t xml:space="preserve"> (Topology 2)</w:t>
      </w:r>
    </w:p>
    <w:p w14:paraId="29A72C04" w14:textId="5FE497C6" w:rsidR="00D15C71" w:rsidRDefault="00D15C71" w:rsidP="00D15C71">
      <w:pPr>
        <w:pStyle w:val="a9"/>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 topology 2, the steps are described as follows:</w:t>
      </w:r>
    </w:p>
    <w:p w14:paraId="01220DCD" w14:textId="4F6F14E5" w:rsidR="00D15C71" w:rsidRDefault="00E912FF" w:rsidP="00D15C7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sidR="00D15C71">
        <w:rPr>
          <w:rFonts w:ascii="Times New Roman" w:eastAsiaTheme="minorEastAsia" w:hAnsi="Times New Roman" w:hint="eastAsia"/>
          <w:sz w:val="20"/>
          <w:szCs w:val="20"/>
          <w:lang w:eastAsia="zh-CN"/>
        </w:rPr>
        <w:t>AIoT</w:t>
      </w:r>
      <w:proofErr w:type="spellEnd"/>
      <w:r w:rsidR="00D15C71">
        <w:rPr>
          <w:rFonts w:ascii="Times New Roman" w:eastAsiaTheme="minorEastAsia" w:hAnsi="Times New Roman" w:hint="eastAsia"/>
          <w:sz w:val="20"/>
          <w:szCs w:val="20"/>
          <w:lang w:eastAsia="zh-CN"/>
        </w:rPr>
        <w:t xml:space="preserve"> CN initiates an inventory procedure by sending an inventory request message to the </w:t>
      </w:r>
      <w:proofErr w:type="spellStart"/>
      <w:r>
        <w:rPr>
          <w:rFonts w:ascii="Times New Roman" w:eastAsiaTheme="minorEastAsia" w:hAnsi="Times New Roman" w:hint="eastAsia"/>
          <w:sz w:val="20"/>
          <w:szCs w:val="20"/>
          <w:lang w:eastAsia="zh-CN"/>
        </w:rPr>
        <w:t>gNB</w:t>
      </w:r>
      <w:proofErr w:type="spellEnd"/>
      <w:r w:rsidR="00D15C71">
        <w:rPr>
          <w:rFonts w:ascii="Times New Roman" w:eastAsiaTheme="minorEastAsia" w:hAnsi="Times New Roman" w:hint="eastAsia"/>
          <w:sz w:val="20"/>
          <w:szCs w:val="20"/>
          <w:lang w:eastAsia="zh-CN"/>
        </w:rPr>
        <w:t>;</w:t>
      </w:r>
    </w:p>
    <w:p w14:paraId="562FA0E1" w14:textId="18A8AC39" w:rsidR="00953E60" w:rsidRDefault="00E912FF" w:rsidP="00953E60">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 xml:space="preserve"> responses immediately with the feedback by sending an inventory response message to the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CN;</w:t>
      </w:r>
    </w:p>
    <w:p w14:paraId="0123D1AE" w14:textId="09C789A6" w:rsidR="00953E60" w:rsidRDefault="00E912FF" w:rsidP="00D15C71">
      <w:pPr>
        <w:pStyle w:val="a9"/>
        <w:numPr>
          <w:ilvl w:val="0"/>
          <w:numId w:val="42"/>
        </w:numPr>
        <w:spacing w:line="360" w:lineRule="auto"/>
        <w:rPr>
          <w:rFonts w:ascii="Times New Roman" w:eastAsiaTheme="minorEastAsia" w:hAnsi="Times New Roman"/>
          <w:sz w:val="20"/>
          <w:szCs w:val="20"/>
          <w:lang w:eastAsia="zh-CN"/>
        </w:rPr>
      </w:pPr>
      <w:r w:rsidRPr="00E912FF">
        <w:rPr>
          <w:rFonts w:ascii="Times New Roman" w:eastAsiaTheme="minorEastAsia" w:hAnsi="Times New Roman"/>
          <w:sz w:val="20"/>
          <w:szCs w:val="20"/>
          <w:lang w:eastAsia="zh-CN"/>
        </w:rPr>
        <w:t xml:space="preserve">The </w:t>
      </w:r>
      <w:proofErr w:type="spellStart"/>
      <w:r w:rsidRPr="00E912FF">
        <w:rPr>
          <w:rFonts w:ascii="Times New Roman" w:eastAsiaTheme="minorEastAsia" w:hAnsi="Times New Roman"/>
          <w:sz w:val="20"/>
          <w:szCs w:val="20"/>
          <w:lang w:eastAsia="zh-CN"/>
        </w:rPr>
        <w:t>gNB</w:t>
      </w:r>
      <w:proofErr w:type="spellEnd"/>
      <w:r w:rsidRPr="00E912FF">
        <w:rPr>
          <w:rFonts w:ascii="Times New Roman" w:eastAsiaTheme="minorEastAsia" w:hAnsi="Times New Roman"/>
          <w:sz w:val="20"/>
          <w:szCs w:val="20"/>
          <w:lang w:eastAsia="zh-CN"/>
        </w:rPr>
        <w:t xml:space="preserve"> generates and transmits a RRC message which contains inventory to UE</w:t>
      </w:r>
      <w:r w:rsidR="00F16063">
        <w:rPr>
          <w:rFonts w:ascii="Times New Roman" w:eastAsiaTheme="minorEastAsia" w:hAnsi="Times New Roman" w:hint="eastAsia"/>
          <w:sz w:val="20"/>
          <w:szCs w:val="20"/>
          <w:lang w:eastAsia="zh-CN"/>
        </w:rPr>
        <w:t xml:space="preserve"> reader;</w:t>
      </w:r>
    </w:p>
    <w:p w14:paraId="64E36CC4" w14:textId="6D8A67DB" w:rsidR="00F16063" w:rsidRDefault="00F16063" w:rsidP="00D15C7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UE reader sends </w:t>
      </w:r>
      <w:r w:rsidRPr="00F16063">
        <w:rPr>
          <w:rFonts w:ascii="Times New Roman" w:eastAsiaTheme="minorEastAsia" w:hAnsi="Times New Roman"/>
          <w:sz w:val="20"/>
          <w:szCs w:val="20"/>
          <w:lang w:eastAsia="zh-CN"/>
        </w:rPr>
        <w:t xml:space="preserve">an </w:t>
      </w:r>
      <w:proofErr w:type="spellStart"/>
      <w:r w:rsidRPr="00F16063">
        <w:rPr>
          <w:rFonts w:ascii="Times New Roman" w:eastAsiaTheme="minorEastAsia" w:hAnsi="Times New Roman"/>
          <w:sz w:val="20"/>
          <w:szCs w:val="20"/>
          <w:lang w:eastAsia="zh-CN"/>
        </w:rPr>
        <w:t>AIoT</w:t>
      </w:r>
      <w:proofErr w:type="spellEnd"/>
      <w:r w:rsidRPr="00F16063">
        <w:rPr>
          <w:rFonts w:ascii="Times New Roman" w:eastAsiaTheme="minorEastAsia" w:hAnsi="Times New Roman"/>
          <w:sz w:val="20"/>
          <w:szCs w:val="20"/>
          <w:lang w:eastAsia="zh-CN"/>
        </w:rPr>
        <w:t xml:space="preserve"> paging to </w:t>
      </w:r>
      <w:proofErr w:type="spellStart"/>
      <w:r w:rsidRPr="00F16063">
        <w:rPr>
          <w:rFonts w:ascii="Times New Roman" w:eastAsiaTheme="minorEastAsia" w:hAnsi="Times New Roman"/>
          <w:sz w:val="20"/>
          <w:szCs w:val="20"/>
          <w:lang w:eastAsia="zh-CN"/>
        </w:rPr>
        <w:t>AIoT</w:t>
      </w:r>
      <w:proofErr w:type="spellEnd"/>
      <w:r w:rsidRPr="00F16063">
        <w:rPr>
          <w:rFonts w:ascii="Times New Roman" w:eastAsiaTheme="minorEastAsia" w:hAnsi="Times New Roman"/>
          <w:sz w:val="20"/>
          <w:szCs w:val="20"/>
          <w:lang w:eastAsia="zh-CN"/>
        </w:rPr>
        <w:t xml:space="preserve"> device(s)</w:t>
      </w:r>
      <w:r>
        <w:rPr>
          <w:rFonts w:ascii="Times New Roman" w:eastAsiaTheme="minorEastAsia" w:hAnsi="Times New Roman" w:hint="eastAsia"/>
          <w:sz w:val="20"/>
          <w:szCs w:val="20"/>
          <w:lang w:eastAsia="zh-CN"/>
        </w:rPr>
        <w:t>;</w:t>
      </w:r>
    </w:p>
    <w:p w14:paraId="3E9E3769" w14:textId="5705A266" w:rsidR="00F16063" w:rsidRDefault="00F16063" w:rsidP="00D15C71">
      <w:pPr>
        <w:pStyle w:val="a9"/>
        <w:numPr>
          <w:ilvl w:val="0"/>
          <w:numId w:val="42"/>
        </w:numPr>
        <w:spacing w:line="360" w:lineRule="auto"/>
        <w:rPr>
          <w:rFonts w:ascii="Times New Roman" w:eastAsiaTheme="minorEastAsia" w:hAnsi="Times New Roman"/>
          <w:sz w:val="20"/>
          <w:szCs w:val="20"/>
          <w:lang w:eastAsia="zh-CN"/>
        </w:rPr>
      </w:pPr>
      <w:proofErr w:type="spellStart"/>
      <w:r w:rsidRPr="00F16063">
        <w:rPr>
          <w:rFonts w:ascii="Times New Roman" w:eastAsiaTheme="minorEastAsia" w:hAnsi="Times New Roman"/>
          <w:sz w:val="20"/>
          <w:szCs w:val="20"/>
          <w:lang w:eastAsia="zh-CN"/>
        </w:rPr>
        <w:t>AIoT</w:t>
      </w:r>
      <w:proofErr w:type="spellEnd"/>
      <w:r w:rsidRPr="00F16063">
        <w:rPr>
          <w:rFonts w:ascii="Times New Roman" w:eastAsiaTheme="minorEastAsia" w:hAnsi="Times New Roman"/>
          <w:sz w:val="20"/>
          <w:szCs w:val="20"/>
          <w:lang w:eastAsia="zh-CN"/>
        </w:rPr>
        <w:t xml:space="preserve"> device</w:t>
      </w:r>
      <w:r w:rsidR="00EE386A">
        <w:rPr>
          <w:rFonts w:ascii="Times New Roman" w:eastAsiaTheme="minorEastAsia" w:hAnsi="Times New Roman" w:hint="eastAsia"/>
          <w:sz w:val="20"/>
          <w:szCs w:val="20"/>
          <w:lang w:eastAsia="zh-CN"/>
        </w:rPr>
        <w:t>(s)</w:t>
      </w:r>
      <w:r w:rsidRPr="00F16063">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perform</w:t>
      </w:r>
      <w:r w:rsidRPr="00F16063">
        <w:rPr>
          <w:rFonts w:ascii="Times New Roman" w:eastAsiaTheme="minorEastAsia" w:hAnsi="Times New Roman"/>
          <w:sz w:val="20"/>
          <w:szCs w:val="20"/>
          <w:lang w:eastAsia="zh-CN"/>
        </w:rPr>
        <w:t xml:space="preserve"> </w:t>
      </w:r>
      <w:r w:rsidRPr="00E37DC8">
        <w:rPr>
          <w:rFonts w:ascii="Times New Roman" w:eastAsiaTheme="minorEastAsia" w:hAnsi="Times New Roman"/>
          <w:sz w:val="20"/>
          <w:szCs w:val="20"/>
          <w:lang w:eastAsia="zh-CN"/>
        </w:rPr>
        <w:t xml:space="preserve">random access </w:t>
      </w:r>
      <w:r>
        <w:rPr>
          <w:rFonts w:ascii="Times New Roman" w:eastAsiaTheme="minorEastAsia" w:hAnsi="Times New Roman" w:hint="eastAsia"/>
          <w:sz w:val="20"/>
          <w:szCs w:val="20"/>
          <w:lang w:eastAsia="zh-CN"/>
        </w:rPr>
        <w:t xml:space="preserve">procedure </w:t>
      </w:r>
      <w:r w:rsidRPr="00E37DC8">
        <w:rPr>
          <w:rFonts w:ascii="Times New Roman" w:eastAsiaTheme="minorEastAsia" w:hAnsi="Times New Roman"/>
          <w:sz w:val="20"/>
          <w:szCs w:val="20"/>
          <w:lang w:eastAsia="zh-CN"/>
        </w:rPr>
        <w:t xml:space="preserve">to </w:t>
      </w:r>
      <w:r w:rsidR="00EE386A">
        <w:rPr>
          <w:rFonts w:ascii="Times New Roman" w:eastAsiaTheme="minorEastAsia" w:hAnsi="Times New Roman" w:hint="eastAsia"/>
          <w:sz w:val="20"/>
          <w:szCs w:val="20"/>
          <w:lang w:eastAsia="zh-CN"/>
        </w:rPr>
        <w:t>UE reader</w:t>
      </w:r>
      <w:r>
        <w:rPr>
          <w:rFonts w:ascii="Times New Roman" w:eastAsiaTheme="minorEastAsia" w:hAnsi="Times New Roman" w:hint="eastAsia"/>
          <w:sz w:val="20"/>
          <w:szCs w:val="20"/>
          <w:lang w:eastAsia="zh-CN"/>
        </w:rPr>
        <w:t>;</w:t>
      </w:r>
    </w:p>
    <w:p w14:paraId="0F74A425" w14:textId="4510B595" w:rsidR="00EE386A" w:rsidRDefault="00EE386A" w:rsidP="00D15C71">
      <w:pPr>
        <w:pStyle w:val="a9"/>
        <w:numPr>
          <w:ilvl w:val="0"/>
          <w:numId w:val="42"/>
        </w:numPr>
        <w:spacing w:line="360" w:lineRule="auto"/>
        <w:rPr>
          <w:rFonts w:ascii="Times New Roman" w:eastAsiaTheme="minorEastAsia" w:hAnsi="Times New Roman"/>
          <w:sz w:val="20"/>
          <w:szCs w:val="20"/>
          <w:lang w:eastAsia="zh-CN"/>
        </w:rPr>
      </w:pPr>
      <w:r w:rsidRPr="00EE386A">
        <w:rPr>
          <w:rFonts w:ascii="Times New Roman" w:eastAsiaTheme="minorEastAsia" w:hAnsi="Times New Roman"/>
          <w:sz w:val="20"/>
          <w:szCs w:val="20"/>
          <w:lang w:eastAsia="zh-CN"/>
        </w:rPr>
        <w:t xml:space="preserve">The </w:t>
      </w:r>
      <w:r w:rsidR="00920798">
        <w:rPr>
          <w:rFonts w:ascii="Times New Roman" w:eastAsiaTheme="minorEastAsia" w:hAnsi="Times New Roman" w:hint="eastAsia"/>
          <w:sz w:val="20"/>
          <w:szCs w:val="20"/>
          <w:lang w:eastAsia="zh-CN"/>
        </w:rPr>
        <w:t>UE reader</w:t>
      </w:r>
      <w:r w:rsidRPr="00EE386A">
        <w:rPr>
          <w:rFonts w:ascii="Times New Roman" w:eastAsiaTheme="minorEastAsia" w:hAnsi="Times New Roman"/>
          <w:sz w:val="20"/>
          <w:szCs w:val="20"/>
          <w:lang w:eastAsia="zh-CN"/>
        </w:rPr>
        <w:t xml:space="preserve"> collects </w:t>
      </w:r>
      <w:proofErr w:type="spellStart"/>
      <w:r w:rsidRPr="00EE386A">
        <w:rPr>
          <w:rFonts w:ascii="Times New Roman" w:eastAsiaTheme="minorEastAsia" w:hAnsi="Times New Roman"/>
          <w:sz w:val="20"/>
          <w:szCs w:val="20"/>
          <w:lang w:eastAsia="zh-CN"/>
        </w:rPr>
        <w:t>AIoT</w:t>
      </w:r>
      <w:proofErr w:type="spellEnd"/>
      <w:r w:rsidRPr="00EE386A">
        <w:rPr>
          <w:rFonts w:ascii="Times New Roman" w:eastAsiaTheme="minorEastAsia" w:hAnsi="Times New Roman"/>
          <w:sz w:val="20"/>
          <w:szCs w:val="20"/>
          <w:lang w:eastAsia="zh-CN"/>
        </w:rPr>
        <w:t xml:space="preserve"> device</w:t>
      </w:r>
      <w:r w:rsidR="008F1517">
        <w:rPr>
          <w:rFonts w:ascii="Times New Roman" w:eastAsiaTheme="minorEastAsia" w:hAnsi="Times New Roman" w:hint="eastAsia"/>
          <w:sz w:val="20"/>
          <w:szCs w:val="20"/>
          <w:lang w:eastAsia="zh-CN"/>
        </w:rPr>
        <w:t>(</w:t>
      </w:r>
      <w:r w:rsidRPr="00EE386A">
        <w:rPr>
          <w:rFonts w:ascii="Times New Roman" w:eastAsiaTheme="minorEastAsia" w:hAnsi="Times New Roman"/>
          <w:sz w:val="20"/>
          <w:szCs w:val="20"/>
          <w:lang w:eastAsia="zh-CN"/>
        </w:rPr>
        <w:t>s</w:t>
      </w:r>
      <w:r w:rsidR="008F1517">
        <w:rPr>
          <w:rFonts w:ascii="Times New Roman" w:eastAsiaTheme="minorEastAsia" w:hAnsi="Times New Roman" w:hint="eastAsia"/>
          <w:sz w:val="20"/>
          <w:szCs w:val="20"/>
          <w:lang w:eastAsia="zh-CN"/>
        </w:rPr>
        <w:t>)</w:t>
      </w:r>
      <w:r w:rsidR="008E5E01">
        <w:rPr>
          <w:rFonts w:ascii="Times New Roman" w:eastAsiaTheme="minorEastAsia" w:hAnsi="Times New Roman" w:hint="eastAsia"/>
          <w:sz w:val="20"/>
          <w:szCs w:val="20"/>
          <w:lang w:eastAsia="zh-CN"/>
        </w:rPr>
        <w:t xml:space="preserve"> ID</w:t>
      </w:r>
      <w:r w:rsidRPr="00EE386A">
        <w:rPr>
          <w:rFonts w:ascii="Times New Roman" w:eastAsiaTheme="minorEastAsia" w:hAnsi="Times New Roman"/>
          <w:sz w:val="20"/>
          <w:szCs w:val="20"/>
          <w:lang w:eastAsia="zh-CN"/>
        </w:rPr>
        <w:t>;</w:t>
      </w:r>
    </w:p>
    <w:p w14:paraId="055CB839" w14:textId="47E41F10" w:rsidR="00920798" w:rsidRDefault="00920798" w:rsidP="00D15C7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UE reader </w:t>
      </w:r>
      <w:r w:rsidR="008E5E01">
        <w:rPr>
          <w:rFonts w:ascii="Times New Roman" w:eastAsiaTheme="minorEastAsia" w:hAnsi="Times New Roman" w:hint="eastAsia"/>
          <w:sz w:val="20"/>
          <w:szCs w:val="20"/>
          <w:lang w:eastAsia="zh-CN"/>
        </w:rPr>
        <w:t xml:space="preserve">generates and </w:t>
      </w:r>
      <w:r w:rsidRPr="00920798">
        <w:rPr>
          <w:rFonts w:ascii="Times New Roman" w:eastAsiaTheme="minorEastAsia" w:hAnsi="Times New Roman"/>
          <w:sz w:val="20"/>
          <w:szCs w:val="20"/>
          <w:lang w:eastAsia="zh-CN"/>
        </w:rPr>
        <w:t xml:space="preserve">transmits a RRC message with </w:t>
      </w:r>
      <w:proofErr w:type="spellStart"/>
      <w:r w:rsidR="008E5E01">
        <w:rPr>
          <w:rFonts w:ascii="Times New Roman" w:eastAsiaTheme="minorEastAsia" w:hAnsi="Times New Roman" w:hint="eastAsia"/>
          <w:sz w:val="20"/>
          <w:szCs w:val="20"/>
          <w:lang w:eastAsia="zh-CN"/>
        </w:rPr>
        <w:t>AIoT</w:t>
      </w:r>
      <w:proofErr w:type="spellEnd"/>
      <w:r w:rsidR="008E5E01">
        <w:rPr>
          <w:rFonts w:ascii="Times New Roman" w:eastAsiaTheme="minorEastAsia" w:hAnsi="Times New Roman" w:hint="eastAsia"/>
          <w:sz w:val="20"/>
          <w:szCs w:val="20"/>
          <w:lang w:eastAsia="zh-CN"/>
        </w:rPr>
        <w:t xml:space="preserve"> </w:t>
      </w:r>
      <w:r w:rsidRPr="00920798">
        <w:rPr>
          <w:rFonts w:ascii="Times New Roman" w:eastAsiaTheme="minorEastAsia" w:hAnsi="Times New Roman"/>
          <w:sz w:val="20"/>
          <w:szCs w:val="20"/>
          <w:lang w:eastAsia="zh-CN"/>
        </w:rPr>
        <w:t>device</w:t>
      </w:r>
      <w:r w:rsidR="008E5E01">
        <w:rPr>
          <w:rFonts w:ascii="Times New Roman" w:eastAsiaTheme="minorEastAsia" w:hAnsi="Times New Roman" w:hint="eastAsia"/>
          <w:sz w:val="20"/>
          <w:szCs w:val="20"/>
          <w:lang w:eastAsia="zh-CN"/>
        </w:rPr>
        <w:t>(s)</w:t>
      </w:r>
      <w:r w:rsidRPr="00920798">
        <w:rPr>
          <w:rFonts w:ascii="Times New Roman" w:eastAsiaTheme="minorEastAsia" w:hAnsi="Times New Roman"/>
          <w:sz w:val="20"/>
          <w:szCs w:val="20"/>
          <w:lang w:eastAsia="zh-CN"/>
        </w:rPr>
        <w:t xml:space="preserve"> </w:t>
      </w:r>
      <w:r w:rsidR="008E5E01">
        <w:rPr>
          <w:rFonts w:ascii="Times New Roman" w:eastAsiaTheme="minorEastAsia" w:hAnsi="Times New Roman" w:hint="eastAsia"/>
          <w:sz w:val="20"/>
          <w:szCs w:val="20"/>
          <w:lang w:eastAsia="zh-CN"/>
        </w:rPr>
        <w:t>ID</w:t>
      </w:r>
      <w:r w:rsidRPr="00920798">
        <w:rPr>
          <w:rFonts w:ascii="Times New Roman" w:eastAsiaTheme="minorEastAsia" w:hAnsi="Times New Roman"/>
          <w:sz w:val="20"/>
          <w:szCs w:val="20"/>
          <w:lang w:eastAsia="zh-CN"/>
        </w:rPr>
        <w:t xml:space="preserve"> to </w:t>
      </w:r>
      <w:proofErr w:type="spellStart"/>
      <w:r w:rsidRPr="00920798">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w:t>
      </w:r>
    </w:p>
    <w:p w14:paraId="3D610828" w14:textId="017C686E" w:rsidR="00262291" w:rsidRDefault="00920798" w:rsidP="00D15C7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w:t>
      </w:r>
      <w:r w:rsidRPr="00D15C71">
        <w:rPr>
          <w:rFonts w:ascii="Times New Roman" w:eastAsiaTheme="minorEastAsia" w:hAnsi="Times New Roman"/>
          <w:sz w:val="20"/>
          <w:szCs w:val="20"/>
          <w:lang w:eastAsia="zh-CN"/>
        </w:rPr>
        <w:t xml:space="preserv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 xml:space="preserve"> initiates inventory report procedure including </w:t>
      </w:r>
      <w:r w:rsidRPr="00D15C71">
        <w:rPr>
          <w:rFonts w:ascii="Times New Roman" w:eastAsiaTheme="minorEastAsia" w:hAnsi="Times New Roman"/>
          <w:sz w:val="20"/>
          <w:szCs w:val="20"/>
          <w:lang w:eastAsia="zh-CN"/>
        </w:rPr>
        <w:t xml:space="preserve">device IDs to the </w:t>
      </w:r>
      <w:proofErr w:type="spellStart"/>
      <w:r>
        <w:rPr>
          <w:rFonts w:ascii="Times New Roman" w:eastAsiaTheme="minorEastAsia" w:hAnsi="Times New Roman" w:hint="eastAsia"/>
          <w:sz w:val="20"/>
          <w:szCs w:val="20"/>
          <w:lang w:eastAsia="zh-CN"/>
        </w:rPr>
        <w:t>AIoT</w:t>
      </w:r>
      <w:proofErr w:type="spellEnd"/>
      <w:r w:rsidRPr="00D15C71">
        <w:rPr>
          <w:rFonts w:ascii="Times New Roman" w:eastAsiaTheme="minorEastAsia" w:hAnsi="Times New Roman"/>
          <w:sz w:val="20"/>
          <w:szCs w:val="20"/>
          <w:lang w:eastAsia="zh-CN"/>
        </w:rPr>
        <w:t xml:space="preserve"> CN;</w:t>
      </w:r>
    </w:p>
    <w:p w14:paraId="4D2374F1" w14:textId="17A2BCCA" w:rsidR="008E5E01" w:rsidRDefault="008E5E01" w:rsidP="00D15C7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CN initiates a command procedure by sending a command request message to the </w:t>
      </w:r>
      <w:proofErr w:type="spellStart"/>
      <w:r>
        <w:rPr>
          <w:rFonts w:ascii="Times New Roman" w:eastAsiaTheme="minorEastAsia" w:hAnsi="Times New Roman" w:hint="eastAsia"/>
          <w:sz w:val="20"/>
          <w:szCs w:val="20"/>
          <w:lang w:eastAsia="zh-CN"/>
        </w:rPr>
        <w:t>gNB</w:t>
      </w:r>
      <w:proofErr w:type="spellEnd"/>
      <w:r>
        <w:rPr>
          <w:rFonts w:ascii="Times New Roman" w:eastAsiaTheme="minorEastAsia" w:hAnsi="Times New Roman" w:hint="eastAsia"/>
          <w:sz w:val="20"/>
          <w:szCs w:val="20"/>
          <w:lang w:eastAsia="zh-CN"/>
        </w:rPr>
        <w:t>;</w:t>
      </w:r>
    </w:p>
    <w:p w14:paraId="40C5D5B9" w14:textId="0B98D48C" w:rsidR="008E5E01" w:rsidRDefault="008E5E01" w:rsidP="00D15C71">
      <w:pPr>
        <w:pStyle w:val="a9"/>
        <w:numPr>
          <w:ilvl w:val="0"/>
          <w:numId w:val="42"/>
        </w:numPr>
        <w:spacing w:line="360" w:lineRule="auto"/>
        <w:rPr>
          <w:rFonts w:ascii="Times New Roman" w:eastAsiaTheme="minorEastAsia" w:hAnsi="Times New Roman"/>
          <w:sz w:val="20"/>
          <w:szCs w:val="20"/>
          <w:lang w:eastAsia="zh-CN"/>
        </w:rPr>
      </w:pPr>
      <w:r w:rsidRPr="008E5E01">
        <w:rPr>
          <w:rFonts w:ascii="Times New Roman" w:eastAsiaTheme="minorEastAsia" w:hAnsi="Times New Roman"/>
          <w:sz w:val="20"/>
          <w:szCs w:val="20"/>
          <w:lang w:eastAsia="zh-CN"/>
        </w:rPr>
        <w:t xml:space="preserve">The </w:t>
      </w:r>
      <w:proofErr w:type="spellStart"/>
      <w:r w:rsidRPr="008E5E01">
        <w:rPr>
          <w:rFonts w:ascii="Times New Roman" w:eastAsiaTheme="minorEastAsia" w:hAnsi="Times New Roman"/>
          <w:sz w:val="20"/>
          <w:szCs w:val="20"/>
          <w:lang w:eastAsia="zh-CN"/>
        </w:rPr>
        <w:t>gNB</w:t>
      </w:r>
      <w:proofErr w:type="spellEnd"/>
      <w:r w:rsidRPr="008E5E01">
        <w:rPr>
          <w:rFonts w:ascii="Times New Roman" w:eastAsiaTheme="minorEastAsia" w:hAnsi="Times New Roman"/>
          <w:sz w:val="20"/>
          <w:szCs w:val="20"/>
          <w:lang w:eastAsia="zh-CN"/>
        </w:rPr>
        <w:t xml:space="preserve"> generates and transmits a RRC message which contains </w:t>
      </w:r>
      <w:r>
        <w:rPr>
          <w:rFonts w:ascii="Times New Roman" w:eastAsiaTheme="minorEastAsia" w:hAnsi="Times New Roman" w:hint="eastAsia"/>
          <w:sz w:val="20"/>
          <w:szCs w:val="20"/>
          <w:lang w:eastAsia="zh-CN"/>
        </w:rPr>
        <w:t>command</w:t>
      </w:r>
      <w:r w:rsidRPr="008E5E01">
        <w:rPr>
          <w:rFonts w:ascii="Times New Roman" w:eastAsiaTheme="minorEastAsia" w:hAnsi="Times New Roman"/>
          <w:sz w:val="20"/>
          <w:szCs w:val="20"/>
          <w:lang w:eastAsia="zh-CN"/>
        </w:rPr>
        <w:t xml:space="preserve"> to UE reader;</w:t>
      </w:r>
    </w:p>
    <w:p w14:paraId="129DD40E" w14:textId="6B354337" w:rsidR="008E5E01" w:rsidRDefault="008E5E01" w:rsidP="00D15C7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UE reader sends </w:t>
      </w:r>
      <w:r w:rsidRPr="00F16063">
        <w:rPr>
          <w:rFonts w:ascii="Times New Roman" w:eastAsiaTheme="minorEastAsia" w:hAnsi="Times New Roman"/>
          <w:sz w:val="20"/>
          <w:szCs w:val="20"/>
          <w:lang w:eastAsia="zh-CN"/>
        </w:rPr>
        <w:t xml:space="preserve">an </w:t>
      </w:r>
      <w:proofErr w:type="spellStart"/>
      <w:r w:rsidRPr="00F16063">
        <w:rPr>
          <w:rFonts w:ascii="Times New Roman" w:eastAsiaTheme="minorEastAsia" w:hAnsi="Times New Roman"/>
          <w:sz w:val="20"/>
          <w:szCs w:val="20"/>
          <w:lang w:eastAsia="zh-CN"/>
        </w:rPr>
        <w:t>AIoT</w:t>
      </w:r>
      <w:proofErr w:type="spellEnd"/>
      <w:r w:rsidRPr="00F16063">
        <w:rPr>
          <w:rFonts w:ascii="Times New Roman" w:eastAsiaTheme="minorEastAsia" w:hAnsi="Times New Roman"/>
          <w:sz w:val="20"/>
          <w:szCs w:val="20"/>
          <w:lang w:eastAsia="zh-CN"/>
        </w:rPr>
        <w:t xml:space="preserve"> paging to </w:t>
      </w:r>
      <w:proofErr w:type="spellStart"/>
      <w:r w:rsidRPr="00F16063">
        <w:rPr>
          <w:rFonts w:ascii="Times New Roman" w:eastAsiaTheme="minorEastAsia" w:hAnsi="Times New Roman"/>
          <w:sz w:val="20"/>
          <w:szCs w:val="20"/>
          <w:lang w:eastAsia="zh-CN"/>
        </w:rPr>
        <w:t>AIoT</w:t>
      </w:r>
      <w:proofErr w:type="spellEnd"/>
      <w:r w:rsidRPr="00F16063">
        <w:rPr>
          <w:rFonts w:ascii="Times New Roman" w:eastAsiaTheme="minorEastAsia" w:hAnsi="Times New Roman"/>
          <w:sz w:val="20"/>
          <w:szCs w:val="20"/>
          <w:lang w:eastAsia="zh-CN"/>
        </w:rPr>
        <w:t xml:space="preserve"> device(s)</w:t>
      </w:r>
      <w:r>
        <w:rPr>
          <w:rFonts w:ascii="Times New Roman" w:eastAsiaTheme="minorEastAsia" w:hAnsi="Times New Roman" w:hint="eastAsia"/>
          <w:sz w:val="20"/>
          <w:szCs w:val="20"/>
          <w:lang w:eastAsia="zh-CN"/>
        </w:rPr>
        <w:t>;</w:t>
      </w:r>
    </w:p>
    <w:p w14:paraId="153C7E57" w14:textId="4BAB9066" w:rsidR="008E5E01" w:rsidRDefault="008E5E01" w:rsidP="00D15C71">
      <w:pPr>
        <w:pStyle w:val="a9"/>
        <w:numPr>
          <w:ilvl w:val="0"/>
          <w:numId w:val="42"/>
        </w:numPr>
        <w:spacing w:line="360" w:lineRule="auto"/>
        <w:rPr>
          <w:rFonts w:ascii="Times New Roman" w:eastAsiaTheme="minorEastAsia" w:hAnsi="Times New Roman"/>
          <w:sz w:val="20"/>
          <w:szCs w:val="20"/>
          <w:lang w:eastAsia="zh-CN"/>
        </w:rPr>
      </w:pPr>
      <w:r w:rsidRPr="00EE386A">
        <w:rPr>
          <w:rFonts w:ascii="Times New Roman" w:eastAsiaTheme="minorEastAsia" w:hAnsi="Times New Roman"/>
          <w:sz w:val="20"/>
          <w:szCs w:val="20"/>
          <w:lang w:eastAsia="zh-CN"/>
        </w:rPr>
        <w:t xml:space="preserve">The </w:t>
      </w:r>
      <w:r>
        <w:rPr>
          <w:rFonts w:ascii="Times New Roman" w:eastAsiaTheme="minorEastAsia" w:hAnsi="Times New Roman" w:hint="eastAsia"/>
          <w:sz w:val="20"/>
          <w:szCs w:val="20"/>
          <w:lang w:eastAsia="zh-CN"/>
        </w:rPr>
        <w:t>UE reader</w:t>
      </w:r>
      <w:r w:rsidRPr="00EE386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collects </w:t>
      </w:r>
      <w:proofErr w:type="spellStart"/>
      <w:r>
        <w:rPr>
          <w:rFonts w:ascii="Times New Roman" w:eastAsiaTheme="minorEastAsia" w:hAnsi="Times New Roman" w:hint="eastAsia"/>
          <w:sz w:val="20"/>
          <w:szCs w:val="20"/>
          <w:lang w:eastAsia="zh-CN"/>
        </w:rPr>
        <w:t>AIoT</w:t>
      </w:r>
      <w:proofErr w:type="spellEnd"/>
      <w:r>
        <w:rPr>
          <w:rFonts w:ascii="Times New Roman" w:eastAsiaTheme="minorEastAsia" w:hAnsi="Times New Roman" w:hint="eastAsia"/>
          <w:sz w:val="20"/>
          <w:szCs w:val="20"/>
          <w:lang w:eastAsia="zh-CN"/>
        </w:rPr>
        <w:t xml:space="preserve"> device(s) command information based on the command type</w:t>
      </w:r>
      <w:r w:rsidRPr="00EE386A">
        <w:rPr>
          <w:rFonts w:ascii="Times New Roman" w:eastAsiaTheme="minorEastAsia" w:hAnsi="Times New Roman"/>
          <w:sz w:val="20"/>
          <w:szCs w:val="20"/>
          <w:lang w:eastAsia="zh-CN"/>
        </w:rPr>
        <w:t>;</w:t>
      </w:r>
    </w:p>
    <w:p w14:paraId="760AD42A" w14:textId="38B8810B" w:rsidR="008E5E01" w:rsidRDefault="008E5E01" w:rsidP="008E5E01">
      <w:pPr>
        <w:pStyle w:val="a9"/>
        <w:numPr>
          <w:ilvl w:val="0"/>
          <w:numId w:val="42"/>
        </w:numPr>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UE reader generates and </w:t>
      </w:r>
      <w:r w:rsidRPr="00920798">
        <w:rPr>
          <w:rFonts w:ascii="Times New Roman" w:eastAsiaTheme="minorEastAsia" w:hAnsi="Times New Roman"/>
          <w:sz w:val="20"/>
          <w:szCs w:val="20"/>
          <w:lang w:eastAsia="zh-CN"/>
        </w:rPr>
        <w:t xml:space="preserve">transmits a RRC message with </w:t>
      </w:r>
      <w:r>
        <w:rPr>
          <w:rFonts w:ascii="Times New Roman" w:eastAsiaTheme="minorEastAsia" w:hAnsi="Times New Roman" w:hint="eastAsia"/>
          <w:sz w:val="20"/>
          <w:szCs w:val="20"/>
          <w:lang w:eastAsia="zh-CN"/>
        </w:rPr>
        <w:t>command information</w:t>
      </w:r>
      <w:r w:rsidRPr="00920798">
        <w:rPr>
          <w:rFonts w:ascii="Times New Roman" w:eastAsiaTheme="minorEastAsia" w:hAnsi="Times New Roman"/>
          <w:sz w:val="20"/>
          <w:szCs w:val="20"/>
          <w:lang w:eastAsia="zh-CN"/>
        </w:rPr>
        <w:t xml:space="preserve"> to g</w:t>
      </w:r>
      <w:proofErr w:type="spellStart"/>
      <w:r w:rsidRPr="00920798">
        <w:rPr>
          <w:rFonts w:ascii="Times New Roman" w:eastAsiaTheme="minorEastAsia" w:hAnsi="Times New Roman"/>
          <w:sz w:val="20"/>
          <w:szCs w:val="20"/>
          <w:lang w:eastAsia="zh-CN"/>
        </w:rPr>
        <w:t>NB</w:t>
      </w:r>
      <w:proofErr w:type="spellEnd"/>
      <w:r>
        <w:rPr>
          <w:rFonts w:ascii="Times New Roman" w:eastAsiaTheme="minorEastAsia" w:hAnsi="Times New Roman" w:hint="eastAsia"/>
          <w:sz w:val="20"/>
          <w:szCs w:val="20"/>
          <w:lang w:eastAsia="zh-CN"/>
        </w:rPr>
        <w:t>;</w:t>
      </w:r>
    </w:p>
    <w:p w14:paraId="24BF69A2" w14:textId="1F70930A" w:rsidR="008E5E01" w:rsidRDefault="008E5E01" w:rsidP="00D15C71">
      <w:pPr>
        <w:pStyle w:val="a9"/>
        <w:numPr>
          <w:ilvl w:val="0"/>
          <w:numId w:val="42"/>
        </w:numPr>
        <w:spacing w:line="360" w:lineRule="auto"/>
        <w:rPr>
          <w:rFonts w:ascii="Times New Roman" w:eastAsiaTheme="minorEastAsia" w:hAnsi="Times New Roman"/>
          <w:sz w:val="20"/>
          <w:szCs w:val="20"/>
          <w:lang w:eastAsia="zh-CN"/>
        </w:rPr>
      </w:pPr>
      <w:r w:rsidRPr="008E5E01">
        <w:rPr>
          <w:rFonts w:ascii="Times New Roman" w:eastAsiaTheme="minorEastAsia" w:hAnsi="Times New Roman"/>
          <w:sz w:val="20"/>
          <w:szCs w:val="20"/>
          <w:lang w:eastAsia="zh-CN"/>
        </w:rPr>
        <w:t xml:space="preserve">The </w:t>
      </w:r>
      <w:proofErr w:type="spellStart"/>
      <w:r>
        <w:rPr>
          <w:rFonts w:ascii="Times New Roman" w:eastAsiaTheme="minorEastAsia" w:hAnsi="Times New Roman" w:hint="eastAsia"/>
          <w:sz w:val="20"/>
          <w:szCs w:val="20"/>
          <w:lang w:eastAsia="zh-CN"/>
        </w:rPr>
        <w:t>gNB</w:t>
      </w:r>
      <w:proofErr w:type="spellEnd"/>
      <w:r w:rsidRPr="008E5E01">
        <w:rPr>
          <w:rFonts w:ascii="Times New Roman" w:eastAsiaTheme="minorEastAsia" w:hAnsi="Times New Roman"/>
          <w:sz w:val="20"/>
          <w:szCs w:val="20"/>
          <w:lang w:eastAsia="zh-CN"/>
        </w:rPr>
        <w:t xml:space="preserve"> sends command response message including </w:t>
      </w:r>
      <w:proofErr w:type="spellStart"/>
      <w:r w:rsidRPr="008E5E01">
        <w:rPr>
          <w:rFonts w:ascii="Times New Roman" w:eastAsiaTheme="minorEastAsia" w:hAnsi="Times New Roman"/>
          <w:sz w:val="20"/>
          <w:szCs w:val="20"/>
          <w:lang w:eastAsia="zh-CN"/>
        </w:rPr>
        <w:t>AIoT</w:t>
      </w:r>
      <w:proofErr w:type="spellEnd"/>
      <w:r w:rsidRPr="008E5E01">
        <w:rPr>
          <w:rFonts w:ascii="Times New Roman" w:eastAsiaTheme="minorEastAsia" w:hAnsi="Times New Roman"/>
          <w:sz w:val="20"/>
          <w:szCs w:val="20"/>
          <w:lang w:eastAsia="zh-CN"/>
        </w:rPr>
        <w:t xml:space="preserve"> device(s) command information to the </w:t>
      </w:r>
      <w:proofErr w:type="spellStart"/>
      <w:r w:rsidRPr="008E5E01">
        <w:rPr>
          <w:rFonts w:ascii="Times New Roman" w:eastAsiaTheme="minorEastAsia" w:hAnsi="Times New Roman"/>
          <w:sz w:val="20"/>
          <w:szCs w:val="20"/>
          <w:lang w:eastAsia="zh-CN"/>
        </w:rPr>
        <w:t>AIoT</w:t>
      </w:r>
      <w:proofErr w:type="spellEnd"/>
      <w:r w:rsidRPr="008E5E01">
        <w:rPr>
          <w:rFonts w:ascii="Times New Roman" w:eastAsiaTheme="minorEastAsia" w:hAnsi="Times New Roman"/>
          <w:sz w:val="20"/>
          <w:szCs w:val="20"/>
          <w:lang w:eastAsia="zh-CN"/>
        </w:rPr>
        <w:t xml:space="preserve"> CN</w:t>
      </w:r>
    </w:p>
    <w:p w14:paraId="3F2F3CF4" w14:textId="3AE0D738" w:rsidR="00D15C71" w:rsidRDefault="00CF3F71" w:rsidP="002C0694">
      <w:pPr>
        <w:pStyle w:val="a9"/>
        <w:spacing w:afterLines="5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From</w:t>
      </w:r>
      <w:r w:rsidR="00AE6118">
        <w:rPr>
          <w:rFonts w:ascii="Times New Roman" w:eastAsia="宋体" w:hAnsi="Times New Roman" w:hint="eastAsia"/>
          <w:sz w:val="20"/>
          <w:szCs w:val="20"/>
          <w:lang w:eastAsia="zh-CN"/>
        </w:rPr>
        <w:t xml:space="preserve"> topology 1 and topology 2</w:t>
      </w:r>
      <w:r>
        <w:rPr>
          <w:rFonts w:ascii="Times New Roman" w:eastAsia="宋体" w:hAnsi="Times New Roman" w:hint="eastAsia"/>
          <w:sz w:val="20"/>
          <w:szCs w:val="20"/>
          <w:lang w:eastAsia="zh-CN"/>
        </w:rPr>
        <w:t>, the A-IoT CN can initiate a</w:t>
      </w:r>
      <w:r w:rsidR="000C2116">
        <w:rPr>
          <w:rFonts w:ascii="Times New Roman" w:eastAsia="宋体" w:hAnsi="Times New Roman" w:hint="eastAsia"/>
          <w:sz w:val="20"/>
          <w:szCs w:val="20"/>
          <w:lang w:eastAsia="zh-CN"/>
        </w:rPr>
        <w:t xml:space="preserve"> class1 </w:t>
      </w:r>
      <w:r>
        <w:rPr>
          <w:rFonts w:ascii="Times New Roman" w:eastAsia="宋体" w:hAnsi="Times New Roman" w:hint="eastAsia"/>
          <w:sz w:val="20"/>
          <w:szCs w:val="20"/>
          <w:lang w:eastAsia="zh-CN"/>
        </w:rPr>
        <w:t xml:space="preserve">inventory request procedure to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RAN node or </w:t>
      </w:r>
      <w:proofErr w:type="spellStart"/>
      <w:r>
        <w:rPr>
          <w:rFonts w:ascii="Times New Roman" w:eastAsia="宋体" w:hAnsi="Times New Roman" w:hint="eastAsia"/>
          <w:sz w:val="20"/>
          <w:szCs w:val="20"/>
          <w:lang w:eastAsia="zh-CN"/>
        </w:rPr>
        <w:t>gNB</w:t>
      </w:r>
      <w:proofErr w:type="spellEnd"/>
      <w:r>
        <w:rPr>
          <w:rFonts w:ascii="Times New Roman" w:eastAsia="宋体" w:hAnsi="Times New Roman" w:hint="eastAsia"/>
          <w:sz w:val="20"/>
          <w:szCs w:val="20"/>
          <w:lang w:eastAsia="zh-CN"/>
        </w:rPr>
        <w:t xml:space="preserve">. </w:t>
      </w:r>
      <w:r w:rsidR="000C2116">
        <w:rPr>
          <w:rFonts w:ascii="Times New Roman" w:eastAsia="宋体" w:hAnsi="Times New Roman" w:hint="eastAsia"/>
          <w:sz w:val="20"/>
          <w:szCs w:val="20"/>
          <w:lang w:eastAsia="zh-CN"/>
        </w:rPr>
        <w:t>When receiving th</w:t>
      </w:r>
      <w:r w:rsidR="00403E1C">
        <w:rPr>
          <w:rFonts w:ascii="Times New Roman" w:eastAsia="宋体" w:hAnsi="Times New Roman" w:hint="eastAsia"/>
          <w:sz w:val="20"/>
          <w:szCs w:val="20"/>
          <w:lang w:eastAsia="zh-CN"/>
        </w:rPr>
        <w:t>e inventory request message,</w:t>
      </w:r>
      <w:r w:rsidR="000C2116">
        <w:rPr>
          <w:rFonts w:ascii="Times New Roman" w:eastAsia="宋体" w:hAnsi="Times New Roman" w:hint="eastAsia"/>
          <w:sz w:val="20"/>
          <w:szCs w:val="20"/>
          <w:lang w:eastAsia="zh-CN"/>
        </w:rPr>
        <w:t xml:space="preserve"> </w:t>
      </w:r>
      <w:r w:rsidR="00403E1C">
        <w:rPr>
          <w:rFonts w:ascii="Times New Roman" w:eastAsia="宋体" w:hAnsi="Times New Roman" w:hint="eastAsia"/>
          <w:sz w:val="20"/>
          <w:szCs w:val="20"/>
          <w:lang w:eastAsia="zh-CN"/>
        </w:rPr>
        <w:t>t</w:t>
      </w:r>
      <w:r w:rsidR="00362C6C" w:rsidRPr="00362C6C">
        <w:rPr>
          <w:rFonts w:ascii="Times New Roman" w:eastAsia="宋体" w:hAnsi="Times New Roman"/>
          <w:sz w:val="20"/>
          <w:szCs w:val="20"/>
          <w:lang w:eastAsia="zh-CN"/>
        </w:rPr>
        <w:t xml:space="preserve">he </w:t>
      </w:r>
      <w:proofErr w:type="spellStart"/>
      <w:r w:rsidR="00362C6C" w:rsidRPr="00362C6C">
        <w:rPr>
          <w:rFonts w:ascii="Times New Roman" w:eastAsia="宋体" w:hAnsi="Times New Roman"/>
          <w:sz w:val="20"/>
          <w:szCs w:val="20"/>
          <w:lang w:eastAsia="zh-CN"/>
        </w:rPr>
        <w:t>AIoT</w:t>
      </w:r>
      <w:proofErr w:type="spellEnd"/>
      <w:r w:rsidR="00362C6C" w:rsidRPr="00362C6C">
        <w:rPr>
          <w:rFonts w:ascii="Times New Roman" w:eastAsia="宋体" w:hAnsi="Times New Roman"/>
          <w:sz w:val="20"/>
          <w:szCs w:val="20"/>
          <w:lang w:eastAsia="zh-CN"/>
        </w:rPr>
        <w:t xml:space="preserve"> RAN node or </w:t>
      </w:r>
      <w:proofErr w:type="spellStart"/>
      <w:r w:rsidR="00362C6C" w:rsidRPr="00362C6C">
        <w:rPr>
          <w:rFonts w:ascii="Times New Roman" w:eastAsia="宋体" w:hAnsi="Times New Roman"/>
          <w:sz w:val="20"/>
          <w:szCs w:val="20"/>
          <w:lang w:eastAsia="zh-CN"/>
        </w:rPr>
        <w:t>gNB</w:t>
      </w:r>
      <w:proofErr w:type="spellEnd"/>
      <w:r w:rsidR="00362C6C" w:rsidRPr="00362C6C">
        <w:rPr>
          <w:rFonts w:ascii="Times New Roman" w:eastAsia="宋体" w:hAnsi="Times New Roman"/>
          <w:sz w:val="20"/>
          <w:szCs w:val="20"/>
          <w:lang w:eastAsia="zh-CN"/>
        </w:rPr>
        <w:t xml:space="preserve"> can respond to or reject the inventory request from </w:t>
      </w:r>
      <w:proofErr w:type="spellStart"/>
      <w:r w:rsidR="00362C6C" w:rsidRPr="00362C6C">
        <w:rPr>
          <w:rFonts w:ascii="Times New Roman" w:eastAsia="宋体" w:hAnsi="Times New Roman"/>
          <w:sz w:val="20"/>
          <w:szCs w:val="20"/>
          <w:lang w:eastAsia="zh-CN"/>
        </w:rPr>
        <w:t>AIoT</w:t>
      </w:r>
      <w:proofErr w:type="spellEnd"/>
      <w:r w:rsidR="00362C6C" w:rsidRPr="00362C6C">
        <w:rPr>
          <w:rFonts w:ascii="Times New Roman" w:eastAsia="宋体" w:hAnsi="Times New Roman"/>
          <w:sz w:val="20"/>
          <w:szCs w:val="20"/>
          <w:lang w:eastAsia="zh-CN"/>
        </w:rPr>
        <w:t xml:space="preserve"> CN.</w:t>
      </w:r>
      <w:r w:rsidR="00AE6118">
        <w:rPr>
          <w:rFonts w:ascii="Times New Roman" w:eastAsia="宋体" w:hAnsi="Times New Roman" w:hint="eastAsia"/>
          <w:sz w:val="20"/>
          <w:szCs w:val="20"/>
          <w:lang w:eastAsia="zh-CN"/>
        </w:rPr>
        <w:t xml:space="preserve"> </w:t>
      </w:r>
      <w:r w:rsidR="008E7B3D">
        <w:rPr>
          <w:rFonts w:ascii="Times New Roman" w:eastAsia="宋体" w:hAnsi="Times New Roman" w:hint="eastAsia"/>
          <w:sz w:val="20"/>
          <w:szCs w:val="20"/>
          <w:lang w:eastAsia="zh-CN"/>
        </w:rPr>
        <w:t>T</w:t>
      </w:r>
      <w:r w:rsidR="00AE6118">
        <w:rPr>
          <w:rFonts w:ascii="Times New Roman" w:eastAsia="宋体" w:hAnsi="Times New Roman" w:hint="eastAsia"/>
          <w:sz w:val="20"/>
          <w:szCs w:val="20"/>
          <w:lang w:eastAsia="zh-CN"/>
        </w:rPr>
        <w:t xml:space="preserve">he </w:t>
      </w:r>
      <w:proofErr w:type="spellStart"/>
      <w:r w:rsidR="00AE6118">
        <w:rPr>
          <w:rFonts w:ascii="Times New Roman" w:eastAsia="宋体" w:hAnsi="Times New Roman" w:hint="eastAsia"/>
          <w:sz w:val="20"/>
          <w:szCs w:val="20"/>
          <w:lang w:eastAsia="zh-CN"/>
        </w:rPr>
        <w:t>AIoT</w:t>
      </w:r>
      <w:proofErr w:type="spellEnd"/>
      <w:r w:rsidR="00AE6118">
        <w:rPr>
          <w:rFonts w:ascii="Times New Roman" w:eastAsia="宋体" w:hAnsi="Times New Roman" w:hint="eastAsia"/>
          <w:sz w:val="20"/>
          <w:szCs w:val="20"/>
          <w:lang w:eastAsia="zh-CN"/>
        </w:rPr>
        <w:t xml:space="preserve"> RAN node or </w:t>
      </w:r>
      <w:proofErr w:type="spellStart"/>
      <w:r w:rsidR="00AE6118">
        <w:rPr>
          <w:rFonts w:ascii="Times New Roman" w:eastAsia="宋体" w:hAnsi="Times New Roman" w:hint="eastAsia"/>
          <w:sz w:val="20"/>
          <w:szCs w:val="20"/>
          <w:lang w:eastAsia="zh-CN"/>
        </w:rPr>
        <w:t>gNB</w:t>
      </w:r>
      <w:proofErr w:type="spellEnd"/>
      <w:r w:rsidR="00AE6118">
        <w:rPr>
          <w:rFonts w:ascii="Times New Roman" w:eastAsia="宋体" w:hAnsi="Times New Roman" w:hint="eastAsia"/>
          <w:sz w:val="20"/>
          <w:szCs w:val="20"/>
          <w:lang w:eastAsia="zh-CN"/>
        </w:rPr>
        <w:t xml:space="preserve"> </w:t>
      </w:r>
      <w:r w:rsidR="008E7B3D">
        <w:rPr>
          <w:rFonts w:ascii="Times New Roman" w:eastAsia="宋体" w:hAnsi="Times New Roman" w:hint="eastAsia"/>
          <w:sz w:val="20"/>
          <w:szCs w:val="20"/>
          <w:lang w:eastAsia="zh-CN"/>
        </w:rPr>
        <w:t xml:space="preserve">takes the </w:t>
      </w:r>
      <w:r w:rsidR="008E7B3D">
        <w:rPr>
          <w:rFonts w:ascii="Times New Roman" w:eastAsia="宋体" w:hAnsi="Times New Roman"/>
          <w:sz w:val="20"/>
          <w:szCs w:val="20"/>
          <w:lang w:eastAsia="zh-CN"/>
        </w:rPr>
        <w:t>responsibility</w:t>
      </w:r>
      <w:r w:rsidR="008E7B3D">
        <w:rPr>
          <w:rFonts w:ascii="Times New Roman" w:eastAsia="宋体" w:hAnsi="Times New Roman" w:hint="eastAsia"/>
          <w:sz w:val="20"/>
          <w:szCs w:val="20"/>
          <w:lang w:eastAsia="zh-CN"/>
        </w:rPr>
        <w:t xml:space="preserve"> of </w:t>
      </w:r>
      <w:r w:rsidR="0078461B">
        <w:rPr>
          <w:rFonts w:ascii="Times New Roman" w:eastAsia="宋体" w:hAnsi="Times New Roman" w:hint="eastAsia"/>
          <w:sz w:val="20"/>
          <w:szCs w:val="20"/>
          <w:lang w:eastAsia="zh-CN"/>
        </w:rPr>
        <w:t xml:space="preserve">coordinating </w:t>
      </w:r>
      <w:r w:rsidR="008E7B3D">
        <w:rPr>
          <w:rFonts w:ascii="Times New Roman" w:eastAsia="宋体" w:hAnsi="Times New Roman" w:hint="eastAsia"/>
          <w:sz w:val="20"/>
          <w:szCs w:val="20"/>
          <w:lang w:eastAsia="zh-CN"/>
        </w:rPr>
        <w:t xml:space="preserve">the frequency resource of A-IoT radio. Once </w:t>
      </w:r>
      <w:r w:rsidR="002831D1">
        <w:rPr>
          <w:rFonts w:ascii="Times New Roman" w:eastAsia="宋体" w:hAnsi="Times New Roman" w:hint="eastAsia"/>
          <w:sz w:val="20"/>
          <w:szCs w:val="20"/>
          <w:lang w:eastAsia="zh-CN"/>
        </w:rPr>
        <w:t xml:space="preserve">the </w:t>
      </w:r>
      <w:proofErr w:type="spellStart"/>
      <w:r w:rsidR="00AD1F9D">
        <w:rPr>
          <w:rFonts w:ascii="Times New Roman" w:eastAsia="宋体" w:hAnsi="Times New Roman" w:hint="eastAsia"/>
          <w:sz w:val="20"/>
          <w:szCs w:val="20"/>
          <w:lang w:eastAsia="zh-CN"/>
        </w:rPr>
        <w:t>AIoT</w:t>
      </w:r>
      <w:proofErr w:type="spellEnd"/>
      <w:r w:rsidR="00AD1F9D">
        <w:rPr>
          <w:rFonts w:ascii="Times New Roman" w:eastAsia="宋体" w:hAnsi="Times New Roman" w:hint="eastAsia"/>
          <w:sz w:val="20"/>
          <w:szCs w:val="20"/>
          <w:lang w:eastAsia="zh-CN"/>
        </w:rPr>
        <w:t xml:space="preserve"> </w:t>
      </w:r>
      <w:r w:rsidR="002831D1">
        <w:rPr>
          <w:rFonts w:ascii="Times New Roman" w:eastAsia="宋体" w:hAnsi="Times New Roman" w:hint="eastAsia"/>
          <w:sz w:val="20"/>
          <w:szCs w:val="20"/>
          <w:lang w:eastAsia="zh-CN"/>
        </w:rPr>
        <w:t xml:space="preserve">radio interface is congested, </w:t>
      </w:r>
      <w:proofErr w:type="spellStart"/>
      <w:r w:rsidR="002831D1">
        <w:rPr>
          <w:rFonts w:ascii="Times New Roman" w:eastAsia="宋体" w:hAnsi="Times New Roman" w:hint="eastAsia"/>
          <w:sz w:val="20"/>
          <w:szCs w:val="20"/>
          <w:lang w:eastAsia="zh-CN"/>
        </w:rPr>
        <w:t>AIoT</w:t>
      </w:r>
      <w:proofErr w:type="spellEnd"/>
      <w:r w:rsidR="002831D1">
        <w:rPr>
          <w:rFonts w:ascii="Times New Roman" w:eastAsia="宋体" w:hAnsi="Times New Roman" w:hint="eastAsia"/>
          <w:sz w:val="20"/>
          <w:szCs w:val="20"/>
          <w:lang w:eastAsia="zh-CN"/>
        </w:rPr>
        <w:t xml:space="preserve"> RAN node or </w:t>
      </w:r>
      <w:proofErr w:type="spellStart"/>
      <w:r w:rsidR="002831D1">
        <w:rPr>
          <w:rFonts w:ascii="Times New Roman" w:eastAsia="宋体" w:hAnsi="Times New Roman" w:hint="eastAsia"/>
          <w:sz w:val="20"/>
          <w:szCs w:val="20"/>
          <w:lang w:eastAsia="zh-CN"/>
        </w:rPr>
        <w:t>gNB</w:t>
      </w:r>
      <w:proofErr w:type="spellEnd"/>
      <w:r w:rsidR="002831D1">
        <w:rPr>
          <w:rFonts w:ascii="Times New Roman" w:eastAsia="宋体" w:hAnsi="Times New Roman" w:hint="eastAsia"/>
          <w:sz w:val="20"/>
          <w:szCs w:val="20"/>
          <w:lang w:eastAsia="zh-CN"/>
        </w:rPr>
        <w:t xml:space="preserve"> can </w:t>
      </w:r>
      <w:r w:rsidR="00B01FAC">
        <w:rPr>
          <w:rFonts w:ascii="Times New Roman" w:eastAsia="宋体" w:hAnsi="Times New Roman" w:hint="eastAsia"/>
          <w:sz w:val="20"/>
          <w:szCs w:val="20"/>
          <w:lang w:eastAsia="zh-CN"/>
        </w:rPr>
        <w:t>reject</w:t>
      </w:r>
      <w:r w:rsidR="002831D1">
        <w:rPr>
          <w:rFonts w:ascii="Times New Roman" w:eastAsia="宋体" w:hAnsi="Times New Roman" w:hint="eastAsia"/>
          <w:sz w:val="20"/>
          <w:szCs w:val="20"/>
          <w:lang w:eastAsia="zh-CN"/>
        </w:rPr>
        <w:t xml:space="preserve"> </w:t>
      </w:r>
      <w:r w:rsidR="00455A48">
        <w:rPr>
          <w:rFonts w:ascii="Times New Roman" w:eastAsia="宋体" w:hAnsi="Times New Roman" w:hint="eastAsia"/>
          <w:sz w:val="20"/>
          <w:szCs w:val="20"/>
          <w:lang w:eastAsia="zh-CN"/>
        </w:rPr>
        <w:t xml:space="preserve">the inventory </w:t>
      </w:r>
      <w:r w:rsidR="00B01FAC">
        <w:rPr>
          <w:rFonts w:ascii="Times New Roman" w:eastAsia="宋体" w:hAnsi="Times New Roman" w:hint="eastAsia"/>
          <w:sz w:val="20"/>
          <w:szCs w:val="20"/>
          <w:lang w:eastAsia="zh-CN"/>
        </w:rPr>
        <w:t xml:space="preserve">procedure. </w:t>
      </w:r>
      <w:r w:rsidR="008E0C4F">
        <w:rPr>
          <w:rFonts w:ascii="Times New Roman" w:eastAsia="宋体" w:hAnsi="Times New Roman" w:hint="eastAsia"/>
          <w:sz w:val="20"/>
          <w:szCs w:val="20"/>
          <w:lang w:eastAsia="zh-CN"/>
        </w:rPr>
        <w:t xml:space="preserve">If </w:t>
      </w:r>
      <w:r w:rsidR="008E0C4F">
        <w:rPr>
          <w:rFonts w:ascii="Times New Roman" w:eastAsia="宋体" w:hAnsi="Times New Roman" w:hint="eastAsia"/>
          <w:sz w:val="20"/>
          <w:szCs w:val="20"/>
          <w:lang w:eastAsia="zh-CN"/>
        </w:rPr>
        <w:lastRenderedPageBreak/>
        <w:t xml:space="preserve">multiple procedures initiated by the different </w:t>
      </w:r>
      <w:proofErr w:type="spellStart"/>
      <w:r w:rsidR="008E0C4F">
        <w:rPr>
          <w:rFonts w:ascii="Times New Roman" w:eastAsiaTheme="minorEastAsia" w:hAnsi="Times New Roman" w:hint="eastAsia"/>
          <w:sz w:val="20"/>
          <w:szCs w:val="20"/>
          <w:lang w:eastAsia="zh-CN"/>
        </w:rPr>
        <w:t>AIoT</w:t>
      </w:r>
      <w:proofErr w:type="spellEnd"/>
      <w:r w:rsidR="008E0C4F">
        <w:rPr>
          <w:rFonts w:ascii="Times New Roman" w:eastAsiaTheme="minorEastAsia" w:hAnsi="Times New Roman" w:hint="eastAsia"/>
          <w:sz w:val="20"/>
          <w:szCs w:val="20"/>
          <w:lang w:eastAsia="zh-CN"/>
        </w:rPr>
        <w:t xml:space="preserve"> CNs are received</w:t>
      </w:r>
      <w:r w:rsidR="008E0C4F">
        <w:rPr>
          <w:rFonts w:ascii="Times New Roman" w:eastAsia="宋体" w:hAnsi="Times New Roman" w:hint="eastAsia"/>
          <w:sz w:val="20"/>
          <w:szCs w:val="20"/>
          <w:lang w:eastAsia="zh-CN"/>
        </w:rPr>
        <w:t xml:space="preserve">, </w:t>
      </w:r>
      <w:proofErr w:type="spellStart"/>
      <w:r w:rsidR="008E0C4F" w:rsidRPr="00B01FAC">
        <w:rPr>
          <w:rFonts w:ascii="Times New Roman" w:eastAsia="宋体" w:hAnsi="Times New Roman"/>
          <w:sz w:val="20"/>
          <w:szCs w:val="20"/>
          <w:lang w:eastAsia="zh-CN"/>
        </w:rPr>
        <w:t>AIoT</w:t>
      </w:r>
      <w:proofErr w:type="spellEnd"/>
      <w:r w:rsidR="008E0C4F" w:rsidRPr="00B01FAC">
        <w:rPr>
          <w:rFonts w:ascii="Times New Roman" w:eastAsia="宋体" w:hAnsi="Times New Roman"/>
          <w:sz w:val="20"/>
          <w:szCs w:val="20"/>
          <w:lang w:eastAsia="zh-CN"/>
        </w:rPr>
        <w:t xml:space="preserve"> RAN node or </w:t>
      </w:r>
      <w:proofErr w:type="spellStart"/>
      <w:r w:rsidR="008E0C4F" w:rsidRPr="00B01FAC">
        <w:rPr>
          <w:rFonts w:ascii="Times New Roman" w:eastAsia="宋体" w:hAnsi="Times New Roman"/>
          <w:sz w:val="20"/>
          <w:szCs w:val="20"/>
          <w:lang w:eastAsia="zh-CN"/>
        </w:rPr>
        <w:t>gNB</w:t>
      </w:r>
      <w:proofErr w:type="spellEnd"/>
      <w:r w:rsidR="008E0C4F" w:rsidRPr="00B01FAC">
        <w:rPr>
          <w:rFonts w:ascii="Times New Roman" w:eastAsia="宋体" w:hAnsi="Times New Roman"/>
          <w:sz w:val="20"/>
          <w:szCs w:val="20"/>
          <w:lang w:eastAsia="zh-CN"/>
        </w:rPr>
        <w:t xml:space="preserve"> can</w:t>
      </w:r>
      <w:r w:rsidR="008E0C4F">
        <w:rPr>
          <w:rFonts w:ascii="Times New Roman" w:eastAsia="宋体" w:hAnsi="Times New Roman" w:hint="eastAsia"/>
          <w:sz w:val="20"/>
          <w:szCs w:val="20"/>
          <w:lang w:eastAsia="zh-CN"/>
        </w:rPr>
        <w:t xml:space="preserve"> determine which task to operate firstly. In order to avoid the </w:t>
      </w:r>
      <w:proofErr w:type="spellStart"/>
      <w:r w:rsidR="008E0C4F">
        <w:rPr>
          <w:rFonts w:ascii="Times New Roman" w:eastAsia="宋体" w:hAnsi="Times New Roman" w:hint="eastAsia"/>
          <w:sz w:val="20"/>
          <w:szCs w:val="20"/>
          <w:lang w:eastAsia="zh-CN"/>
        </w:rPr>
        <w:t>AIoT</w:t>
      </w:r>
      <w:proofErr w:type="spellEnd"/>
      <w:r w:rsidR="008E0C4F">
        <w:rPr>
          <w:rFonts w:ascii="Times New Roman" w:eastAsia="宋体" w:hAnsi="Times New Roman" w:hint="eastAsia"/>
          <w:sz w:val="20"/>
          <w:szCs w:val="20"/>
          <w:lang w:eastAsia="zh-CN"/>
        </w:rPr>
        <w:t xml:space="preserve"> CN waiting for a long time without response, </w:t>
      </w:r>
      <w:r w:rsidR="00753C45">
        <w:rPr>
          <w:rFonts w:ascii="Times New Roman" w:eastAsia="宋体" w:hAnsi="Times New Roman"/>
          <w:sz w:val="20"/>
          <w:szCs w:val="20"/>
          <w:lang w:eastAsia="zh-CN"/>
        </w:rPr>
        <w:t>feedback</w:t>
      </w:r>
      <w:r w:rsidR="008E0C4F">
        <w:rPr>
          <w:rFonts w:ascii="Times New Roman" w:eastAsia="宋体" w:hAnsi="Times New Roman" w:hint="eastAsia"/>
          <w:sz w:val="20"/>
          <w:szCs w:val="20"/>
          <w:lang w:eastAsia="zh-CN"/>
        </w:rPr>
        <w:t xml:space="preserve"> should be sent to </w:t>
      </w:r>
      <w:proofErr w:type="spellStart"/>
      <w:r w:rsidR="008E0C4F">
        <w:rPr>
          <w:rFonts w:ascii="Times New Roman" w:eastAsia="宋体" w:hAnsi="Times New Roman" w:hint="eastAsia"/>
          <w:sz w:val="20"/>
          <w:szCs w:val="20"/>
          <w:lang w:eastAsia="zh-CN"/>
        </w:rPr>
        <w:t>AIoT</w:t>
      </w:r>
      <w:proofErr w:type="spellEnd"/>
      <w:r w:rsidR="008E0C4F">
        <w:rPr>
          <w:rFonts w:ascii="Times New Roman" w:eastAsia="宋体" w:hAnsi="Times New Roman" w:hint="eastAsia"/>
          <w:sz w:val="20"/>
          <w:szCs w:val="20"/>
          <w:lang w:eastAsia="zh-CN"/>
        </w:rPr>
        <w:t xml:space="preserve"> CN immediately after the </w:t>
      </w:r>
      <w:proofErr w:type="spellStart"/>
      <w:r w:rsidR="008E0C4F">
        <w:rPr>
          <w:rFonts w:ascii="Times New Roman" w:eastAsia="宋体" w:hAnsi="Times New Roman" w:hint="eastAsia"/>
          <w:sz w:val="20"/>
          <w:szCs w:val="20"/>
          <w:lang w:eastAsia="zh-CN"/>
        </w:rPr>
        <w:t>AIoT</w:t>
      </w:r>
      <w:proofErr w:type="spellEnd"/>
      <w:r w:rsidR="008E0C4F">
        <w:rPr>
          <w:rFonts w:ascii="Times New Roman" w:eastAsia="宋体" w:hAnsi="Times New Roman" w:hint="eastAsia"/>
          <w:sz w:val="20"/>
          <w:szCs w:val="20"/>
          <w:lang w:eastAsia="zh-CN"/>
        </w:rPr>
        <w:t xml:space="preserve"> inventory request.</w:t>
      </w:r>
    </w:p>
    <w:p w14:paraId="64205B5D" w14:textId="24D6577D" w:rsidR="00927762" w:rsidRPr="00927762" w:rsidRDefault="00927762" w:rsidP="002C0694">
      <w:pPr>
        <w:pStyle w:val="a9"/>
        <w:spacing w:afterLines="50" w:after="12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9E792D">
        <w:rPr>
          <w:rFonts w:ascii="Times New Roman" w:eastAsia="宋体" w:hAnsi="Times New Roman" w:hint="eastAsia"/>
          <w:b/>
          <w:bCs/>
          <w:sz w:val="20"/>
          <w:szCs w:val="20"/>
          <w:lang w:eastAsia="zh-CN"/>
        </w:rPr>
        <w:t>8</w:t>
      </w:r>
      <w:r w:rsidRPr="006E479C">
        <w:rPr>
          <w:rFonts w:ascii="Times New Roman" w:eastAsia="宋体" w:hAnsi="Times New Roman" w:hint="eastAsia"/>
          <w:b/>
          <w:bCs/>
          <w:sz w:val="20"/>
          <w:szCs w:val="20"/>
          <w:lang w:eastAsia="zh-CN"/>
        </w:rPr>
        <w:t>: T</w:t>
      </w:r>
      <w:r w:rsidRPr="006E479C">
        <w:rPr>
          <w:rFonts w:ascii="Times New Roman" w:eastAsia="宋体" w:hAnsi="Times New Roman"/>
          <w:b/>
          <w:bCs/>
          <w:sz w:val="20"/>
          <w:szCs w:val="20"/>
          <w:lang w:eastAsia="zh-CN"/>
        </w:rPr>
        <w:t xml:space="preserve">he </w:t>
      </w:r>
      <w:proofErr w:type="spellStart"/>
      <w:r w:rsidRPr="006E479C">
        <w:rPr>
          <w:rFonts w:ascii="Times New Roman" w:eastAsia="宋体" w:hAnsi="Times New Roman"/>
          <w:b/>
          <w:bCs/>
          <w:sz w:val="20"/>
          <w:szCs w:val="20"/>
          <w:lang w:eastAsia="zh-CN"/>
        </w:rPr>
        <w:t>AIoT</w:t>
      </w:r>
      <w:proofErr w:type="spellEnd"/>
      <w:r w:rsidRPr="006E479C">
        <w:rPr>
          <w:rFonts w:ascii="Times New Roman" w:eastAsia="宋体" w:hAnsi="Times New Roman"/>
          <w:b/>
          <w:bCs/>
          <w:sz w:val="20"/>
          <w:szCs w:val="20"/>
          <w:lang w:eastAsia="zh-CN"/>
        </w:rPr>
        <w:t xml:space="preserve"> RAN node or </w:t>
      </w:r>
      <w:proofErr w:type="spellStart"/>
      <w:r w:rsidRPr="006E479C">
        <w:rPr>
          <w:rFonts w:ascii="Times New Roman" w:eastAsia="宋体" w:hAnsi="Times New Roman"/>
          <w:b/>
          <w:bCs/>
          <w:sz w:val="20"/>
          <w:szCs w:val="20"/>
          <w:lang w:eastAsia="zh-CN"/>
        </w:rPr>
        <w:t>gNB</w:t>
      </w:r>
      <w:proofErr w:type="spellEnd"/>
      <w:r w:rsidRPr="006E479C">
        <w:rPr>
          <w:rFonts w:ascii="Times New Roman" w:eastAsia="宋体" w:hAnsi="Times New Roman"/>
          <w:b/>
          <w:bCs/>
          <w:sz w:val="20"/>
          <w:szCs w:val="20"/>
          <w:lang w:eastAsia="zh-CN"/>
        </w:rPr>
        <w:t xml:space="preserve"> can</w:t>
      </w:r>
      <w:r w:rsidRPr="00927762">
        <w:rPr>
          <w:rFonts w:ascii="Times New Roman" w:eastAsia="宋体" w:hAnsi="Times New Roman"/>
          <w:b/>
          <w:bCs/>
          <w:sz w:val="20"/>
          <w:szCs w:val="20"/>
          <w:lang w:eastAsia="zh-CN"/>
        </w:rPr>
        <w:t xml:space="preserve"> </w:t>
      </w:r>
      <w:r w:rsidRPr="00362C6C">
        <w:rPr>
          <w:rFonts w:ascii="Times New Roman" w:eastAsia="宋体" w:hAnsi="Times New Roman"/>
          <w:b/>
          <w:bCs/>
          <w:sz w:val="20"/>
          <w:szCs w:val="20"/>
          <w:lang w:eastAsia="zh-CN"/>
        </w:rPr>
        <w:t xml:space="preserve">respond to or reject the inventory request from </w:t>
      </w:r>
      <w:proofErr w:type="spellStart"/>
      <w:r w:rsidRPr="00362C6C">
        <w:rPr>
          <w:rFonts w:ascii="Times New Roman" w:eastAsia="宋体" w:hAnsi="Times New Roman"/>
          <w:b/>
          <w:bCs/>
          <w:sz w:val="20"/>
          <w:szCs w:val="20"/>
          <w:lang w:eastAsia="zh-CN"/>
        </w:rPr>
        <w:t>AIoT</w:t>
      </w:r>
      <w:proofErr w:type="spellEnd"/>
      <w:r w:rsidRPr="00362C6C">
        <w:rPr>
          <w:rFonts w:ascii="Times New Roman" w:eastAsia="宋体" w:hAnsi="Times New Roman"/>
          <w:b/>
          <w:bCs/>
          <w:sz w:val="20"/>
          <w:szCs w:val="20"/>
          <w:lang w:eastAsia="zh-CN"/>
        </w:rPr>
        <w:t xml:space="preserve"> CN.</w:t>
      </w:r>
    </w:p>
    <w:p w14:paraId="23EDB4E5" w14:textId="695B095F" w:rsidR="000C2116" w:rsidRDefault="00D06B9A" w:rsidP="002C0694">
      <w:pPr>
        <w:pStyle w:val="a9"/>
        <w:spacing w:afterLines="50" w:after="120" w:line="360" w:lineRule="auto"/>
        <w:jc w:val="both"/>
        <w:rPr>
          <w:rFonts w:ascii="Times New Roman" w:eastAsia="宋体" w:hAnsi="Times New Roman"/>
          <w:b/>
          <w:bCs/>
          <w:sz w:val="20"/>
          <w:szCs w:val="20"/>
          <w:lang w:eastAsia="zh-CN"/>
        </w:rPr>
      </w:pPr>
      <w:r w:rsidRPr="006E479C">
        <w:rPr>
          <w:rFonts w:ascii="Times New Roman" w:eastAsia="宋体" w:hAnsi="Times New Roman" w:hint="eastAsia"/>
          <w:b/>
          <w:bCs/>
          <w:sz w:val="20"/>
          <w:szCs w:val="20"/>
          <w:lang w:eastAsia="zh-CN"/>
        </w:rPr>
        <w:t xml:space="preserve">Proposal </w:t>
      </w:r>
      <w:r w:rsidR="00B32853">
        <w:rPr>
          <w:rFonts w:ascii="Times New Roman" w:eastAsia="宋体" w:hAnsi="Times New Roman" w:hint="eastAsia"/>
          <w:b/>
          <w:bCs/>
          <w:sz w:val="20"/>
          <w:szCs w:val="20"/>
          <w:lang w:eastAsia="zh-CN"/>
        </w:rPr>
        <w:t>9</w:t>
      </w:r>
      <w:r w:rsidR="00AD1F9D" w:rsidRPr="006E479C">
        <w:rPr>
          <w:rFonts w:ascii="Times New Roman" w:eastAsia="宋体" w:hAnsi="Times New Roman" w:hint="eastAsia"/>
          <w:b/>
          <w:bCs/>
          <w:sz w:val="20"/>
          <w:szCs w:val="20"/>
          <w:lang w:eastAsia="zh-CN"/>
        </w:rPr>
        <w:t xml:space="preserve">: </w:t>
      </w:r>
      <w:r w:rsidR="00927762">
        <w:rPr>
          <w:rFonts w:ascii="Times New Roman" w:eastAsia="宋体" w:hAnsi="Times New Roman" w:hint="eastAsia"/>
          <w:b/>
          <w:bCs/>
          <w:sz w:val="20"/>
          <w:szCs w:val="20"/>
          <w:lang w:eastAsia="zh-CN"/>
        </w:rPr>
        <w:t>It is proposed to introduce</w:t>
      </w:r>
      <w:r w:rsidR="000C2116" w:rsidRPr="000C2116">
        <w:rPr>
          <w:rFonts w:ascii="Times New Roman" w:eastAsia="宋体" w:hAnsi="Times New Roman" w:hint="eastAsia"/>
          <w:sz w:val="20"/>
          <w:szCs w:val="20"/>
          <w:lang w:eastAsia="zh-CN"/>
        </w:rPr>
        <w:t xml:space="preserve"> </w:t>
      </w:r>
      <w:r w:rsidR="000C2116" w:rsidRPr="000C2116">
        <w:rPr>
          <w:rFonts w:ascii="Times New Roman" w:eastAsia="宋体" w:hAnsi="Times New Roman" w:hint="eastAsia"/>
          <w:b/>
          <w:bCs/>
          <w:sz w:val="20"/>
          <w:szCs w:val="20"/>
          <w:lang w:eastAsia="zh-CN"/>
        </w:rPr>
        <w:t>a class</w:t>
      </w:r>
      <w:r w:rsidR="000A6DC5">
        <w:rPr>
          <w:rFonts w:ascii="Times New Roman" w:eastAsia="宋体" w:hAnsi="Times New Roman" w:hint="eastAsia"/>
          <w:b/>
          <w:bCs/>
          <w:sz w:val="20"/>
          <w:szCs w:val="20"/>
          <w:lang w:eastAsia="zh-CN"/>
        </w:rPr>
        <w:t xml:space="preserve"> </w:t>
      </w:r>
      <w:r w:rsidR="000C2116" w:rsidRPr="000C2116">
        <w:rPr>
          <w:rFonts w:ascii="Times New Roman" w:eastAsia="宋体" w:hAnsi="Times New Roman" w:hint="eastAsia"/>
          <w:b/>
          <w:bCs/>
          <w:sz w:val="20"/>
          <w:szCs w:val="20"/>
          <w:lang w:eastAsia="zh-CN"/>
        </w:rPr>
        <w:t xml:space="preserve">1 inventory request procedure </w:t>
      </w:r>
      <w:r w:rsidR="00927762">
        <w:rPr>
          <w:rFonts w:ascii="Times New Roman" w:eastAsia="宋体" w:hAnsi="Times New Roman" w:hint="eastAsia"/>
          <w:b/>
          <w:bCs/>
          <w:sz w:val="20"/>
          <w:szCs w:val="20"/>
          <w:lang w:eastAsia="zh-CN"/>
        </w:rPr>
        <w:t xml:space="preserve">between the </w:t>
      </w:r>
      <w:proofErr w:type="spellStart"/>
      <w:r w:rsidR="00927762">
        <w:rPr>
          <w:rFonts w:ascii="Times New Roman" w:eastAsia="宋体" w:hAnsi="Times New Roman" w:hint="eastAsia"/>
          <w:b/>
          <w:bCs/>
          <w:sz w:val="20"/>
          <w:szCs w:val="20"/>
          <w:lang w:eastAsia="zh-CN"/>
        </w:rPr>
        <w:t>AIoT</w:t>
      </w:r>
      <w:proofErr w:type="spellEnd"/>
      <w:r w:rsidR="00927762">
        <w:rPr>
          <w:rFonts w:ascii="Times New Roman" w:eastAsia="宋体" w:hAnsi="Times New Roman" w:hint="eastAsia"/>
          <w:b/>
          <w:bCs/>
          <w:sz w:val="20"/>
          <w:szCs w:val="20"/>
          <w:lang w:eastAsia="zh-CN"/>
        </w:rPr>
        <w:t xml:space="preserve"> CN and </w:t>
      </w:r>
      <w:r w:rsidR="000C2116" w:rsidRPr="000C2116">
        <w:rPr>
          <w:rFonts w:ascii="Times New Roman" w:eastAsia="宋体" w:hAnsi="Times New Roman" w:hint="eastAsia"/>
          <w:b/>
          <w:bCs/>
          <w:sz w:val="20"/>
          <w:szCs w:val="20"/>
          <w:lang w:eastAsia="zh-CN"/>
        </w:rPr>
        <w:t xml:space="preserve">the </w:t>
      </w:r>
      <w:proofErr w:type="spellStart"/>
      <w:r w:rsidR="000C2116" w:rsidRPr="000C2116">
        <w:rPr>
          <w:rFonts w:ascii="Times New Roman" w:eastAsia="宋体" w:hAnsi="Times New Roman" w:hint="eastAsia"/>
          <w:b/>
          <w:bCs/>
          <w:sz w:val="20"/>
          <w:szCs w:val="20"/>
          <w:lang w:eastAsia="zh-CN"/>
        </w:rPr>
        <w:t>AIoT</w:t>
      </w:r>
      <w:proofErr w:type="spellEnd"/>
      <w:r w:rsidR="000C2116" w:rsidRPr="000C2116">
        <w:rPr>
          <w:rFonts w:ascii="Times New Roman" w:eastAsia="宋体" w:hAnsi="Times New Roman" w:hint="eastAsia"/>
          <w:b/>
          <w:bCs/>
          <w:sz w:val="20"/>
          <w:szCs w:val="20"/>
          <w:lang w:eastAsia="zh-CN"/>
        </w:rPr>
        <w:t xml:space="preserve"> RAN node or </w:t>
      </w:r>
      <w:proofErr w:type="spellStart"/>
      <w:r w:rsidR="000C2116" w:rsidRPr="000C2116">
        <w:rPr>
          <w:rFonts w:ascii="Times New Roman" w:eastAsia="宋体" w:hAnsi="Times New Roman" w:hint="eastAsia"/>
          <w:b/>
          <w:bCs/>
          <w:sz w:val="20"/>
          <w:szCs w:val="20"/>
          <w:lang w:eastAsia="zh-CN"/>
        </w:rPr>
        <w:t>gNB</w:t>
      </w:r>
      <w:proofErr w:type="spellEnd"/>
      <w:r w:rsidR="000C2116" w:rsidRPr="000C2116">
        <w:rPr>
          <w:rFonts w:ascii="Times New Roman" w:eastAsia="宋体" w:hAnsi="Times New Roman" w:hint="eastAsia"/>
          <w:b/>
          <w:bCs/>
          <w:sz w:val="20"/>
          <w:szCs w:val="20"/>
          <w:lang w:eastAsia="zh-CN"/>
        </w:rPr>
        <w:t>.</w:t>
      </w:r>
    </w:p>
    <w:p w14:paraId="0FD7EDE1" w14:textId="4D0A7E75" w:rsidR="00D15C71" w:rsidRDefault="008E0C4F" w:rsidP="009E792D">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Taken the consideration to</w:t>
      </w:r>
      <w:r w:rsidR="00491A15">
        <w:rPr>
          <w:rFonts w:ascii="Times New Roman" w:eastAsia="宋体" w:hAnsi="Times New Roman" w:hint="eastAsia"/>
          <w:sz w:val="20"/>
          <w:szCs w:val="20"/>
          <w:lang w:eastAsia="zh-CN"/>
        </w:rPr>
        <w:t xml:space="preserve"> report the device ID, </w:t>
      </w:r>
      <w:r>
        <w:rPr>
          <w:rFonts w:ascii="Times New Roman" w:eastAsia="宋体" w:hAnsi="Times New Roman" w:hint="eastAsia"/>
          <w:sz w:val="20"/>
          <w:szCs w:val="20"/>
          <w:lang w:eastAsia="zh-CN"/>
        </w:rPr>
        <w:t xml:space="preserve">the </w:t>
      </w:r>
      <w:proofErr w:type="spellStart"/>
      <w:r w:rsidRPr="00362C6C">
        <w:rPr>
          <w:rFonts w:ascii="Times New Roman" w:eastAsia="宋体" w:hAnsi="Times New Roman"/>
          <w:sz w:val="20"/>
          <w:szCs w:val="20"/>
          <w:lang w:eastAsia="zh-CN"/>
        </w:rPr>
        <w:t>AIoT</w:t>
      </w:r>
      <w:proofErr w:type="spellEnd"/>
      <w:r w:rsidRPr="00362C6C">
        <w:rPr>
          <w:rFonts w:ascii="Times New Roman" w:eastAsia="宋体" w:hAnsi="Times New Roman"/>
          <w:sz w:val="20"/>
          <w:szCs w:val="20"/>
          <w:lang w:eastAsia="zh-CN"/>
        </w:rPr>
        <w:t xml:space="preserve"> RAN node or </w:t>
      </w:r>
      <w:proofErr w:type="spellStart"/>
      <w:r w:rsidRPr="00362C6C">
        <w:rPr>
          <w:rFonts w:ascii="Times New Roman" w:eastAsia="宋体" w:hAnsi="Times New Roman"/>
          <w:sz w:val="20"/>
          <w:szCs w:val="20"/>
          <w:lang w:eastAsia="zh-CN"/>
        </w:rPr>
        <w:t>gNB</w:t>
      </w:r>
      <w:proofErr w:type="spellEnd"/>
      <w:r>
        <w:rPr>
          <w:rFonts w:ascii="Times New Roman" w:eastAsia="宋体" w:hAnsi="Times New Roman" w:hint="eastAsia"/>
          <w:sz w:val="20"/>
          <w:szCs w:val="20"/>
          <w:lang w:eastAsia="zh-CN"/>
        </w:rPr>
        <w:t xml:space="preserve"> can initiate a class</w:t>
      </w:r>
      <w:r w:rsidR="000A6DC5">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2 procedure to report </w:t>
      </w:r>
      <w:r w:rsidR="00753C45">
        <w:rPr>
          <w:rFonts w:ascii="Times New Roman" w:eastAsia="宋体" w:hAnsi="Times New Roman" w:hint="eastAsia"/>
          <w:sz w:val="20"/>
          <w:szCs w:val="20"/>
          <w:lang w:eastAsia="zh-CN"/>
        </w:rPr>
        <w:t xml:space="preserve">one or multiple </w:t>
      </w:r>
      <w:r>
        <w:rPr>
          <w:rFonts w:ascii="Times New Roman" w:eastAsia="宋体" w:hAnsi="Times New Roman" w:hint="eastAsia"/>
          <w:sz w:val="20"/>
          <w:szCs w:val="20"/>
          <w:lang w:eastAsia="zh-CN"/>
        </w:rPr>
        <w:t>device ID</w:t>
      </w:r>
      <w:r w:rsidR="00753C45">
        <w:rPr>
          <w:rFonts w:ascii="Times New Roman" w:eastAsia="宋体" w:hAnsi="Times New Roman" w:hint="eastAsia"/>
          <w:sz w:val="20"/>
          <w:szCs w:val="20"/>
          <w:lang w:eastAsia="zh-CN"/>
        </w:rPr>
        <w:t>(s)</w:t>
      </w:r>
      <w:r>
        <w:rPr>
          <w:rFonts w:ascii="Times New Roman" w:eastAsia="宋体" w:hAnsi="Times New Roman" w:hint="eastAsia"/>
          <w:sz w:val="20"/>
          <w:szCs w:val="20"/>
          <w:lang w:eastAsia="zh-CN"/>
        </w:rPr>
        <w:t xml:space="preserve"> </w:t>
      </w:r>
      <w:r w:rsidRPr="008E0C4F">
        <w:rPr>
          <w:rFonts w:ascii="Times New Roman" w:eastAsia="宋体" w:hAnsi="Times New Roman"/>
          <w:sz w:val="20"/>
          <w:szCs w:val="20"/>
          <w:lang w:eastAsia="zh-CN"/>
        </w:rPr>
        <w:t>in the</w:t>
      </w:r>
      <w:r w:rsidR="00753C45">
        <w:rPr>
          <w:rFonts w:ascii="Times New Roman" w:eastAsia="宋体" w:hAnsi="Times New Roman" w:hint="eastAsia"/>
          <w:sz w:val="20"/>
          <w:szCs w:val="20"/>
          <w:lang w:eastAsia="zh-CN"/>
        </w:rPr>
        <w:t xml:space="preserve"> </w:t>
      </w:r>
      <w:proofErr w:type="spellStart"/>
      <w:r w:rsidR="00753C45">
        <w:rPr>
          <w:rFonts w:ascii="Times New Roman" w:eastAsia="宋体" w:hAnsi="Times New Roman" w:hint="eastAsia"/>
          <w:sz w:val="20"/>
          <w:szCs w:val="20"/>
          <w:lang w:eastAsia="zh-CN"/>
        </w:rPr>
        <w:t>AIoT</w:t>
      </w:r>
      <w:proofErr w:type="spellEnd"/>
      <w:r w:rsidR="00753C45">
        <w:rPr>
          <w:rFonts w:ascii="Times New Roman" w:eastAsia="宋体" w:hAnsi="Times New Roman" w:hint="eastAsia"/>
          <w:sz w:val="20"/>
          <w:szCs w:val="20"/>
          <w:lang w:eastAsia="zh-CN"/>
        </w:rPr>
        <w:t xml:space="preserve"> report</w:t>
      </w:r>
      <w:r w:rsidRPr="008E0C4F">
        <w:rPr>
          <w:rFonts w:ascii="Times New Roman" w:eastAsia="宋体" w:hAnsi="Times New Roman"/>
          <w:sz w:val="20"/>
          <w:szCs w:val="20"/>
          <w:lang w:eastAsia="zh-CN"/>
        </w:rPr>
        <w:t xml:space="preserve"> message</w:t>
      </w:r>
      <w:r>
        <w:rPr>
          <w:rFonts w:ascii="Times New Roman" w:eastAsia="宋体" w:hAnsi="Times New Roman" w:hint="eastAsia"/>
          <w:sz w:val="20"/>
          <w:szCs w:val="20"/>
          <w:lang w:eastAsia="zh-CN"/>
        </w:rPr>
        <w:t xml:space="preserve">. The reporting </w:t>
      </w:r>
      <w:r>
        <w:rPr>
          <w:rFonts w:ascii="Times New Roman" w:eastAsia="宋体" w:hAnsi="Times New Roman"/>
          <w:sz w:val="20"/>
          <w:szCs w:val="20"/>
          <w:lang w:eastAsia="zh-CN"/>
        </w:rPr>
        <w:t>behaviour</w:t>
      </w:r>
      <w:r>
        <w:rPr>
          <w:rFonts w:ascii="Times New Roman" w:eastAsia="宋体" w:hAnsi="Times New Roman" w:hint="eastAsia"/>
          <w:sz w:val="20"/>
          <w:szCs w:val="20"/>
          <w:lang w:eastAsia="zh-CN"/>
        </w:rPr>
        <w:t xml:space="preserve"> of </w:t>
      </w:r>
      <w:proofErr w:type="spellStart"/>
      <w:r w:rsidRPr="00362C6C">
        <w:rPr>
          <w:rFonts w:ascii="Times New Roman" w:eastAsia="宋体" w:hAnsi="Times New Roman"/>
          <w:sz w:val="20"/>
          <w:szCs w:val="20"/>
          <w:lang w:eastAsia="zh-CN"/>
        </w:rPr>
        <w:t>AIoT</w:t>
      </w:r>
      <w:proofErr w:type="spellEnd"/>
      <w:r w:rsidRPr="00362C6C">
        <w:rPr>
          <w:rFonts w:ascii="Times New Roman" w:eastAsia="宋体" w:hAnsi="Times New Roman"/>
          <w:sz w:val="20"/>
          <w:szCs w:val="20"/>
          <w:lang w:eastAsia="zh-CN"/>
        </w:rPr>
        <w:t xml:space="preserve"> RAN node or </w:t>
      </w:r>
      <w:proofErr w:type="spellStart"/>
      <w:r w:rsidRPr="00362C6C">
        <w:rPr>
          <w:rFonts w:ascii="Times New Roman" w:eastAsia="宋体" w:hAnsi="Times New Roman"/>
          <w:sz w:val="20"/>
          <w:szCs w:val="20"/>
          <w:lang w:eastAsia="zh-CN"/>
        </w:rPr>
        <w:t>gNB</w:t>
      </w:r>
      <w:proofErr w:type="spellEnd"/>
      <w:r>
        <w:rPr>
          <w:rFonts w:ascii="Times New Roman" w:eastAsia="宋体" w:hAnsi="Times New Roman" w:hint="eastAsia"/>
          <w:sz w:val="20"/>
          <w:szCs w:val="20"/>
          <w:lang w:eastAsia="zh-CN"/>
        </w:rPr>
        <w:t xml:space="preserve"> should be further discussed.</w:t>
      </w:r>
    </w:p>
    <w:p w14:paraId="0605CE32" w14:textId="26A229D8" w:rsidR="00753C45" w:rsidRDefault="00753C45" w:rsidP="009E792D">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9E792D">
        <w:rPr>
          <w:rFonts w:ascii="Times New Roman" w:eastAsia="宋体" w:hAnsi="Times New Roman" w:hint="eastAsia"/>
          <w:b/>
          <w:bCs/>
          <w:sz w:val="20"/>
          <w:szCs w:val="20"/>
          <w:lang w:eastAsia="zh-CN"/>
        </w:rPr>
        <w:t>9</w:t>
      </w:r>
      <w:r w:rsidRPr="006E479C">
        <w:rPr>
          <w:rFonts w:ascii="Times New Roman" w:eastAsia="宋体" w:hAnsi="Times New Roman" w:hint="eastAsia"/>
          <w:b/>
          <w:bCs/>
          <w:sz w:val="20"/>
          <w:szCs w:val="20"/>
          <w:lang w:eastAsia="zh-CN"/>
        </w:rPr>
        <w:t>:</w:t>
      </w:r>
      <w:r w:rsidRPr="00753C45">
        <w:rPr>
          <w:rFonts w:ascii="Times New Roman" w:eastAsia="宋体" w:hAnsi="Times New Roman" w:hint="eastAsia"/>
          <w:b/>
          <w:bCs/>
          <w:sz w:val="20"/>
          <w:szCs w:val="20"/>
          <w:lang w:eastAsia="zh-CN"/>
        </w:rPr>
        <w:t xml:space="preserve"> Taken the consideration to report the device ID, the </w:t>
      </w:r>
      <w:proofErr w:type="spellStart"/>
      <w:r w:rsidRPr="00753C45">
        <w:rPr>
          <w:rFonts w:ascii="Times New Roman" w:eastAsia="宋体" w:hAnsi="Times New Roman"/>
          <w:b/>
          <w:bCs/>
          <w:sz w:val="20"/>
          <w:szCs w:val="20"/>
          <w:lang w:eastAsia="zh-CN"/>
        </w:rPr>
        <w:t>AIoT</w:t>
      </w:r>
      <w:proofErr w:type="spellEnd"/>
      <w:r w:rsidRPr="00753C45">
        <w:rPr>
          <w:rFonts w:ascii="Times New Roman" w:eastAsia="宋体" w:hAnsi="Times New Roman"/>
          <w:b/>
          <w:bCs/>
          <w:sz w:val="20"/>
          <w:szCs w:val="20"/>
          <w:lang w:eastAsia="zh-CN"/>
        </w:rPr>
        <w:t xml:space="preserve"> RAN node or </w:t>
      </w:r>
      <w:proofErr w:type="spellStart"/>
      <w:r w:rsidRPr="00753C45">
        <w:rPr>
          <w:rFonts w:ascii="Times New Roman" w:eastAsia="宋体" w:hAnsi="Times New Roman"/>
          <w:b/>
          <w:bCs/>
          <w:sz w:val="20"/>
          <w:szCs w:val="20"/>
          <w:lang w:eastAsia="zh-CN"/>
        </w:rPr>
        <w:t>gNB</w:t>
      </w:r>
      <w:proofErr w:type="spellEnd"/>
      <w:r w:rsidRPr="00753C45">
        <w:rPr>
          <w:rFonts w:ascii="Times New Roman" w:eastAsia="宋体" w:hAnsi="Times New Roman" w:hint="eastAsia"/>
          <w:b/>
          <w:bCs/>
          <w:sz w:val="20"/>
          <w:szCs w:val="20"/>
          <w:lang w:eastAsia="zh-CN"/>
        </w:rPr>
        <w:t xml:space="preserve"> can initiate a class</w:t>
      </w:r>
      <w:r w:rsidR="000A6DC5">
        <w:rPr>
          <w:rFonts w:ascii="Times New Roman" w:eastAsia="宋体" w:hAnsi="Times New Roman" w:hint="eastAsia"/>
          <w:b/>
          <w:bCs/>
          <w:sz w:val="20"/>
          <w:szCs w:val="20"/>
          <w:lang w:eastAsia="zh-CN"/>
        </w:rPr>
        <w:t xml:space="preserve"> </w:t>
      </w:r>
      <w:r w:rsidRPr="00753C45">
        <w:rPr>
          <w:rFonts w:ascii="Times New Roman" w:eastAsia="宋体" w:hAnsi="Times New Roman" w:hint="eastAsia"/>
          <w:b/>
          <w:bCs/>
          <w:sz w:val="20"/>
          <w:szCs w:val="20"/>
          <w:lang w:eastAsia="zh-CN"/>
        </w:rPr>
        <w:t xml:space="preserve">2 procedure to report one or multiple device ID(s) </w:t>
      </w:r>
      <w:r w:rsidRPr="00753C45">
        <w:rPr>
          <w:rFonts w:ascii="Times New Roman" w:eastAsia="宋体" w:hAnsi="Times New Roman"/>
          <w:b/>
          <w:bCs/>
          <w:sz w:val="20"/>
          <w:szCs w:val="20"/>
          <w:lang w:eastAsia="zh-CN"/>
        </w:rPr>
        <w:t>in the</w:t>
      </w:r>
      <w:r w:rsidRPr="00753C45">
        <w:rPr>
          <w:rFonts w:ascii="Times New Roman" w:eastAsia="宋体" w:hAnsi="Times New Roman" w:hint="eastAsia"/>
          <w:b/>
          <w:bCs/>
          <w:sz w:val="20"/>
          <w:szCs w:val="20"/>
          <w:lang w:eastAsia="zh-CN"/>
        </w:rPr>
        <w:t xml:space="preserve"> </w:t>
      </w:r>
      <w:proofErr w:type="spellStart"/>
      <w:r w:rsidRPr="00753C45">
        <w:rPr>
          <w:rFonts w:ascii="Times New Roman" w:eastAsia="宋体" w:hAnsi="Times New Roman" w:hint="eastAsia"/>
          <w:b/>
          <w:bCs/>
          <w:sz w:val="20"/>
          <w:szCs w:val="20"/>
          <w:lang w:eastAsia="zh-CN"/>
        </w:rPr>
        <w:t>AIoT</w:t>
      </w:r>
      <w:proofErr w:type="spellEnd"/>
      <w:r w:rsidRPr="00753C45">
        <w:rPr>
          <w:rFonts w:ascii="Times New Roman" w:eastAsia="宋体" w:hAnsi="Times New Roman" w:hint="eastAsia"/>
          <w:b/>
          <w:bCs/>
          <w:sz w:val="20"/>
          <w:szCs w:val="20"/>
          <w:lang w:eastAsia="zh-CN"/>
        </w:rPr>
        <w:t xml:space="preserve"> report</w:t>
      </w:r>
      <w:r w:rsidRPr="00753C45">
        <w:rPr>
          <w:rFonts w:ascii="Times New Roman" w:eastAsia="宋体" w:hAnsi="Times New Roman"/>
          <w:b/>
          <w:bCs/>
          <w:sz w:val="20"/>
          <w:szCs w:val="20"/>
          <w:lang w:eastAsia="zh-CN"/>
        </w:rPr>
        <w:t xml:space="preserve"> message</w:t>
      </w:r>
      <w:r w:rsidRPr="00753C45">
        <w:rPr>
          <w:rFonts w:ascii="Times New Roman" w:eastAsia="宋体" w:hAnsi="Times New Roman" w:hint="eastAsia"/>
          <w:b/>
          <w:bCs/>
          <w:sz w:val="20"/>
          <w:szCs w:val="20"/>
          <w:lang w:eastAsia="zh-CN"/>
        </w:rPr>
        <w:t>.</w:t>
      </w:r>
    </w:p>
    <w:p w14:paraId="21F8776B" w14:textId="2C132193" w:rsidR="005E791B" w:rsidRDefault="00753C45" w:rsidP="00753C45">
      <w:pPr>
        <w:pStyle w:val="a9"/>
        <w:spacing w:afterLines="50" w:after="120" w:line="360" w:lineRule="auto"/>
        <w:jc w:val="both"/>
        <w:rPr>
          <w:rFonts w:ascii="Times New Roman" w:eastAsia="宋体" w:hAnsi="Times New Roman"/>
          <w:b/>
          <w:bCs/>
          <w:sz w:val="20"/>
          <w:szCs w:val="20"/>
          <w:lang w:eastAsia="zh-CN"/>
        </w:rPr>
      </w:pPr>
      <w:r w:rsidRPr="006E479C">
        <w:rPr>
          <w:rFonts w:ascii="Times New Roman" w:eastAsia="宋体" w:hAnsi="Times New Roman" w:hint="eastAsia"/>
          <w:b/>
          <w:bCs/>
          <w:sz w:val="20"/>
          <w:szCs w:val="20"/>
          <w:lang w:eastAsia="zh-CN"/>
        </w:rPr>
        <w:t xml:space="preserve">Proposal </w:t>
      </w:r>
      <w:r w:rsidR="001972A5">
        <w:rPr>
          <w:rFonts w:ascii="Times New Roman" w:eastAsia="宋体" w:hAnsi="Times New Roman" w:hint="eastAsia"/>
          <w:b/>
          <w:bCs/>
          <w:sz w:val="20"/>
          <w:szCs w:val="20"/>
          <w:lang w:eastAsia="zh-CN"/>
        </w:rPr>
        <w:t>1</w:t>
      </w:r>
      <w:r w:rsidR="00B32853">
        <w:rPr>
          <w:rFonts w:ascii="Times New Roman" w:eastAsia="宋体" w:hAnsi="Times New Roman" w:hint="eastAsia"/>
          <w:b/>
          <w:bCs/>
          <w:sz w:val="20"/>
          <w:szCs w:val="20"/>
          <w:lang w:eastAsia="zh-CN"/>
        </w:rPr>
        <w:t>0</w:t>
      </w:r>
      <w:r w:rsidRPr="006E479C">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to introduce</w:t>
      </w:r>
      <w:r w:rsidRPr="000C2116">
        <w:rPr>
          <w:rFonts w:ascii="Times New Roman" w:eastAsia="宋体" w:hAnsi="Times New Roman" w:hint="eastAsia"/>
          <w:sz w:val="20"/>
          <w:szCs w:val="20"/>
          <w:lang w:eastAsia="zh-CN"/>
        </w:rPr>
        <w:t xml:space="preserve"> </w:t>
      </w:r>
      <w:r w:rsidRPr="000C2116">
        <w:rPr>
          <w:rFonts w:ascii="Times New Roman" w:eastAsia="宋体" w:hAnsi="Times New Roman" w:hint="eastAsia"/>
          <w:b/>
          <w:bCs/>
          <w:sz w:val="20"/>
          <w:szCs w:val="20"/>
          <w:lang w:eastAsia="zh-CN"/>
        </w:rPr>
        <w:t>a class</w:t>
      </w:r>
      <w:r>
        <w:rPr>
          <w:rFonts w:ascii="Times New Roman" w:eastAsia="宋体" w:hAnsi="Times New Roman" w:hint="eastAsia"/>
          <w:b/>
          <w:bCs/>
          <w:sz w:val="20"/>
          <w:szCs w:val="20"/>
          <w:lang w:eastAsia="zh-CN"/>
        </w:rPr>
        <w:t>2</w:t>
      </w:r>
      <w:r w:rsidRPr="000C2116">
        <w:rPr>
          <w:rFonts w:ascii="Times New Roman" w:eastAsia="宋体" w:hAnsi="Times New Roman" w:hint="eastAsia"/>
          <w:b/>
          <w:bCs/>
          <w:sz w:val="20"/>
          <w:szCs w:val="20"/>
          <w:lang w:eastAsia="zh-CN"/>
        </w:rPr>
        <w:t xml:space="preserve"> inventory re</w:t>
      </w:r>
      <w:r>
        <w:rPr>
          <w:rFonts w:ascii="Times New Roman" w:eastAsia="宋体" w:hAnsi="Times New Roman" w:hint="eastAsia"/>
          <w:b/>
          <w:bCs/>
          <w:sz w:val="20"/>
          <w:szCs w:val="20"/>
          <w:lang w:eastAsia="zh-CN"/>
        </w:rPr>
        <w:t>port</w:t>
      </w:r>
      <w:r w:rsidRPr="000C2116">
        <w:rPr>
          <w:rFonts w:ascii="Times New Roman" w:eastAsia="宋体" w:hAnsi="Times New Roman" w:hint="eastAsia"/>
          <w:b/>
          <w:bCs/>
          <w:sz w:val="20"/>
          <w:szCs w:val="20"/>
          <w:lang w:eastAsia="zh-CN"/>
        </w:rPr>
        <w:t xml:space="preserve"> procedure </w:t>
      </w:r>
      <w:r>
        <w:rPr>
          <w:rFonts w:ascii="Times New Roman" w:eastAsia="宋体" w:hAnsi="Times New Roman" w:hint="eastAsia"/>
          <w:b/>
          <w:bCs/>
          <w:sz w:val="20"/>
          <w:szCs w:val="20"/>
          <w:lang w:eastAsia="zh-CN"/>
        </w:rPr>
        <w:t xml:space="preserve">from the </w:t>
      </w:r>
      <w:proofErr w:type="spellStart"/>
      <w:r w:rsidRPr="00753C45">
        <w:rPr>
          <w:rFonts w:ascii="Times New Roman" w:eastAsia="宋体" w:hAnsi="Times New Roman"/>
          <w:b/>
          <w:bCs/>
          <w:sz w:val="20"/>
          <w:szCs w:val="20"/>
          <w:lang w:eastAsia="zh-CN"/>
        </w:rPr>
        <w:t>AIoT</w:t>
      </w:r>
      <w:proofErr w:type="spellEnd"/>
      <w:r w:rsidRPr="00753C45">
        <w:rPr>
          <w:rFonts w:ascii="Times New Roman" w:eastAsia="宋体" w:hAnsi="Times New Roman"/>
          <w:b/>
          <w:bCs/>
          <w:sz w:val="20"/>
          <w:szCs w:val="20"/>
          <w:lang w:eastAsia="zh-CN"/>
        </w:rPr>
        <w:t xml:space="preserve"> RAN node or </w:t>
      </w:r>
      <w:proofErr w:type="spellStart"/>
      <w:r w:rsidRPr="00753C45">
        <w:rPr>
          <w:rFonts w:ascii="Times New Roman" w:eastAsia="宋体" w:hAnsi="Times New Roman"/>
          <w:b/>
          <w:bCs/>
          <w:sz w:val="20"/>
          <w:szCs w:val="20"/>
          <w:lang w:eastAsia="zh-CN"/>
        </w:rPr>
        <w:t>gNB</w:t>
      </w:r>
      <w:proofErr w:type="spellEnd"/>
      <w:r w:rsidRPr="000C2116">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 xml:space="preserve">to the </w:t>
      </w:r>
      <w:proofErr w:type="spellStart"/>
      <w:r>
        <w:rPr>
          <w:rFonts w:ascii="Times New Roman" w:eastAsia="宋体" w:hAnsi="Times New Roman" w:hint="eastAsia"/>
          <w:b/>
          <w:bCs/>
          <w:sz w:val="20"/>
          <w:szCs w:val="20"/>
          <w:lang w:eastAsia="zh-CN"/>
        </w:rPr>
        <w:t>AIoT</w:t>
      </w:r>
      <w:proofErr w:type="spellEnd"/>
      <w:r>
        <w:rPr>
          <w:rFonts w:ascii="Times New Roman" w:eastAsia="宋体" w:hAnsi="Times New Roman" w:hint="eastAsia"/>
          <w:b/>
          <w:bCs/>
          <w:sz w:val="20"/>
          <w:szCs w:val="20"/>
          <w:lang w:eastAsia="zh-CN"/>
        </w:rPr>
        <w:t xml:space="preserve"> CN</w:t>
      </w:r>
      <w:r w:rsidRPr="000C2116">
        <w:rPr>
          <w:rFonts w:ascii="Times New Roman" w:eastAsia="宋体" w:hAnsi="Times New Roman" w:hint="eastAsia"/>
          <w:b/>
          <w:bCs/>
          <w:sz w:val="20"/>
          <w:szCs w:val="20"/>
          <w:lang w:eastAsia="zh-CN"/>
        </w:rPr>
        <w:t>.</w:t>
      </w:r>
    </w:p>
    <w:p w14:paraId="48D0B273" w14:textId="77777777" w:rsidR="00B443FE" w:rsidRPr="00753C45" w:rsidRDefault="00B443FE" w:rsidP="00753C45">
      <w:pPr>
        <w:pStyle w:val="a9"/>
        <w:spacing w:afterLines="50" w:after="120" w:line="360" w:lineRule="auto"/>
        <w:jc w:val="both"/>
        <w:rPr>
          <w:rFonts w:ascii="Times New Roman" w:eastAsia="宋体" w:hAnsi="Times New Roman" w:hint="eastAsia"/>
          <w:b/>
          <w:bCs/>
          <w:sz w:val="20"/>
          <w:szCs w:val="20"/>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7D48326B"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w:t>
      </w:r>
      <w:r w:rsidR="00753C45">
        <w:rPr>
          <w:rFonts w:ascii="Times New Roman" w:eastAsia="宋体" w:hAnsi="Times New Roman" w:hint="eastAsia"/>
          <w:sz w:val="20"/>
          <w:szCs w:val="20"/>
          <w:lang w:eastAsia="zh-CN"/>
        </w:rPr>
        <w:t xml:space="preserve">observations and proposals </w:t>
      </w:r>
      <w:r w:rsidRPr="004E4BC2">
        <w:rPr>
          <w:rFonts w:ascii="Times New Roman" w:eastAsia="宋体" w:hAnsi="Times New Roman"/>
          <w:sz w:val="20"/>
          <w:szCs w:val="20"/>
          <w:lang w:eastAsia="zh-CN"/>
        </w:rPr>
        <w:t>on paging for Ambient IoT:</w:t>
      </w:r>
    </w:p>
    <w:p w14:paraId="6B93F379" w14:textId="20A1C164" w:rsidR="004E4BC2" w:rsidRDefault="009E792D" w:rsidP="000A6DC5">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1: </w:t>
      </w:r>
      <w:r w:rsidRPr="00B84F58">
        <w:rPr>
          <w:rFonts w:ascii="Times New Roman" w:eastAsia="宋体" w:hAnsi="Times New Roman" w:hint="eastAsia"/>
          <w:b/>
          <w:bCs/>
          <w:sz w:val="20"/>
          <w:szCs w:val="20"/>
          <w:lang w:eastAsia="zh-CN"/>
        </w:rPr>
        <w:t xml:space="preserve">The type of device ID in </w:t>
      </w:r>
      <w:proofErr w:type="spellStart"/>
      <w:r w:rsidRPr="00B84F58">
        <w:rPr>
          <w:rFonts w:ascii="Times New Roman" w:eastAsia="宋体" w:hAnsi="Times New Roman" w:hint="eastAsia"/>
          <w:b/>
          <w:bCs/>
          <w:sz w:val="20"/>
          <w:szCs w:val="20"/>
          <w:lang w:eastAsia="zh-CN"/>
        </w:rPr>
        <w:t>AIoT</w:t>
      </w:r>
      <w:proofErr w:type="spellEnd"/>
      <w:r w:rsidRPr="00B84F58">
        <w:rPr>
          <w:rFonts w:ascii="Times New Roman" w:eastAsia="宋体" w:hAnsi="Times New Roman" w:hint="eastAsia"/>
          <w:b/>
          <w:bCs/>
          <w:sz w:val="20"/>
          <w:szCs w:val="20"/>
          <w:lang w:eastAsia="zh-CN"/>
        </w:rPr>
        <w:t xml:space="preserve"> paging message over NGAP</w:t>
      </w:r>
      <w:r w:rsidRPr="00B84F58">
        <w:rPr>
          <w:rFonts w:ascii="Times New Roman" w:eastAsia="宋体" w:hAnsi="Times New Roman"/>
          <w:b/>
          <w:bCs/>
          <w:sz w:val="20"/>
          <w:szCs w:val="20"/>
          <w:lang w:eastAsia="zh-CN"/>
        </w:rPr>
        <w:t>/XXAP</w:t>
      </w:r>
      <w:r w:rsidRPr="00B84F58">
        <w:rPr>
          <w:rFonts w:ascii="Times New Roman" w:eastAsia="宋体" w:hAnsi="Times New Roman" w:hint="eastAsia"/>
          <w:b/>
          <w:bCs/>
          <w:sz w:val="20"/>
          <w:szCs w:val="20"/>
          <w:lang w:eastAsia="zh-CN"/>
        </w:rPr>
        <w:t xml:space="preserve"> can follow the same design of </w:t>
      </w:r>
      <w:proofErr w:type="spellStart"/>
      <w:r w:rsidRPr="00B84F58">
        <w:rPr>
          <w:rFonts w:ascii="Times New Roman" w:eastAsia="宋体" w:hAnsi="Times New Roman" w:hint="eastAsia"/>
          <w:b/>
          <w:bCs/>
          <w:sz w:val="20"/>
          <w:szCs w:val="20"/>
          <w:lang w:eastAsia="zh-CN"/>
        </w:rPr>
        <w:t>AIoT</w:t>
      </w:r>
      <w:proofErr w:type="spellEnd"/>
      <w:r w:rsidRPr="00B84F58">
        <w:rPr>
          <w:rFonts w:ascii="Times New Roman" w:eastAsia="宋体" w:hAnsi="Times New Roman" w:hint="eastAsia"/>
          <w:b/>
          <w:bCs/>
          <w:sz w:val="20"/>
          <w:szCs w:val="20"/>
          <w:lang w:eastAsia="zh-CN"/>
        </w:rPr>
        <w:t xml:space="preserve"> paging over </w:t>
      </w:r>
      <w:proofErr w:type="spellStart"/>
      <w:r w:rsidRPr="00B84F58">
        <w:rPr>
          <w:rFonts w:ascii="Times New Roman" w:eastAsia="宋体" w:hAnsi="Times New Roman" w:hint="eastAsia"/>
          <w:b/>
          <w:bCs/>
          <w:sz w:val="20"/>
          <w:szCs w:val="20"/>
          <w:lang w:eastAsia="zh-CN"/>
        </w:rPr>
        <w:t>Uu</w:t>
      </w:r>
      <w:proofErr w:type="spellEnd"/>
      <w:r w:rsidRPr="00B84F58">
        <w:rPr>
          <w:rFonts w:ascii="Times New Roman" w:eastAsia="宋体" w:hAnsi="Times New Roman" w:hint="eastAsia"/>
          <w:b/>
          <w:bCs/>
          <w:sz w:val="20"/>
          <w:szCs w:val="20"/>
          <w:lang w:eastAsia="zh-CN"/>
        </w:rPr>
        <w:t xml:space="preserve"> interface.</w:t>
      </w:r>
    </w:p>
    <w:p w14:paraId="60AECB27" w14:textId="77777777" w:rsidR="009E792D" w:rsidRPr="009803AC" w:rsidRDefault="009E792D" w:rsidP="000A6DC5">
      <w:pPr>
        <w:pStyle w:val="a9"/>
        <w:spacing w:after="60" w:line="360" w:lineRule="auto"/>
        <w:jc w:val="both"/>
        <w:rPr>
          <w:rFonts w:ascii="Times New Roman" w:eastAsia="宋体" w:hAnsi="Times New Roman"/>
          <w:b/>
          <w:bCs/>
          <w:sz w:val="20"/>
          <w:szCs w:val="20"/>
          <w:lang w:eastAsia="zh-CN"/>
        </w:rPr>
      </w:pPr>
      <w:r w:rsidRPr="009803AC">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2</w:t>
      </w:r>
      <w:r w:rsidRPr="009803AC">
        <w:rPr>
          <w:rFonts w:ascii="Times New Roman" w:eastAsia="宋体" w:hAnsi="Times New Roman" w:hint="eastAsia"/>
          <w:b/>
          <w:bCs/>
          <w:sz w:val="20"/>
          <w:szCs w:val="20"/>
          <w:lang w:eastAsia="zh-CN"/>
        </w:rPr>
        <w:t xml:space="preserve">: From the actual deployment, the scenario of reading or writing </w:t>
      </w:r>
      <w:r w:rsidRPr="009803AC">
        <w:rPr>
          <w:rFonts w:ascii="Times New Roman" w:eastAsia="宋体" w:hAnsi="Times New Roman"/>
          <w:b/>
          <w:bCs/>
          <w:sz w:val="20"/>
          <w:szCs w:val="20"/>
          <w:lang w:eastAsia="zh-CN"/>
        </w:rPr>
        <w:t>a group of devices or all devices</w:t>
      </w:r>
      <w:r w:rsidRPr="009803AC">
        <w:rPr>
          <w:rFonts w:ascii="Times New Roman" w:eastAsia="宋体" w:hAnsi="Times New Roman" w:hint="eastAsia"/>
          <w:b/>
          <w:bCs/>
          <w:sz w:val="20"/>
          <w:szCs w:val="20"/>
          <w:lang w:eastAsia="zh-CN"/>
        </w:rPr>
        <w:t xml:space="preserve"> does exist.</w:t>
      </w:r>
    </w:p>
    <w:p w14:paraId="352B14A3" w14:textId="77777777" w:rsidR="009E792D" w:rsidRDefault="009E792D" w:rsidP="000A6DC5">
      <w:pPr>
        <w:pStyle w:val="a9"/>
        <w:spacing w:after="60" w:line="360" w:lineRule="auto"/>
        <w:jc w:val="both"/>
        <w:rPr>
          <w:rFonts w:ascii="Times New Roman" w:eastAsia="宋体" w:hAnsi="Times New Roman"/>
          <w:b/>
          <w:bCs/>
          <w:sz w:val="20"/>
          <w:szCs w:val="20"/>
          <w:lang w:eastAsia="zh-CN"/>
        </w:rPr>
      </w:pPr>
      <w:r w:rsidRPr="007F3DEC">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3</w:t>
      </w:r>
      <w:r w:rsidRPr="007F3DEC">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The </w:t>
      </w:r>
      <w:r w:rsidRPr="007F3DEC">
        <w:rPr>
          <w:rFonts w:ascii="Times New Roman" w:eastAsia="宋体" w:hAnsi="Times New Roman"/>
          <w:b/>
          <w:bCs/>
          <w:sz w:val="20"/>
          <w:szCs w:val="20"/>
          <w:lang w:eastAsia="zh-CN"/>
        </w:rPr>
        <w:t xml:space="preserve">device ID included in the </w:t>
      </w:r>
      <w:proofErr w:type="spellStart"/>
      <w:r w:rsidRPr="007F3DEC">
        <w:rPr>
          <w:rFonts w:ascii="Times New Roman" w:eastAsia="宋体" w:hAnsi="Times New Roman"/>
          <w:b/>
          <w:bCs/>
          <w:sz w:val="20"/>
          <w:szCs w:val="20"/>
          <w:lang w:eastAsia="zh-CN"/>
        </w:rPr>
        <w:t>AIoT</w:t>
      </w:r>
      <w:proofErr w:type="spellEnd"/>
      <w:r w:rsidRPr="007F3DEC">
        <w:rPr>
          <w:rFonts w:ascii="Times New Roman" w:eastAsia="宋体" w:hAnsi="Times New Roman"/>
          <w:b/>
          <w:bCs/>
          <w:sz w:val="20"/>
          <w:szCs w:val="20"/>
          <w:lang w:eastAsia="zh-CN"/>
        </w:rPr>
        <w:t xml:space="preserve"> paging message </w:t>
      </w:r>
      <w:r>
        <w:rPr>
          <w:rFonts w:ascii="Times New Roman" w:eastAsia="宋体" w:hAnsi="Times New Roman" w:hint="eastAsia"/>
          <w:b/>
          <w:bCs/>
          <w:sz w:val="20"/>
          <w:szCs w:val="20"/>
          <w:lang w:eastAsia="zh-CN"/>
        </w:rPr>
        <w:t>can</w:t>
      </w:r>
      <w:r w:rsidRPr="007F3DEC">
        <w:rPr>
          <w:rFonts w:ascii="Times New Roman" w:eastAsia="宋体" w:hAnsi="Times New Roman"/>
          <w:b/>
          <w:bCs/>
          <w:sz w:val="20"/>
          <w:szCs w:val="20"/>
          <w:lang w:eastAsia="zh-CN"/>
        </w:rPr>
        <w:t xml:space="preserve"> be stored in A-IoT devices’ memory or derived by A-IoT devices</w:t>
      </w:r>
      <w:r>
        <w:rPr>
          <w:rFonts w:ascii="Times New Roman" w:eastAsia="宋体" w:hAnsi="Times New Roman" w:hint="eastAsia"/>
          <w:b/>
          <w:bCs/>
          <w:sz w:val="20"/>
          <w:szCs w:val="20"/>
          <w:lang w:eastAsia="zh-CN"/>
        </w:rPr>
        <w:t xml:space="preserve"> </w:t>
      </w:r>
      <w:r w:rsidRPr="005D151D">
        <w:rPr>
          <w:rFonts w:ascii="Times New Roman" w:eastAsia="宋体" w:hAnsi="Times New Roman"/>
          <w:b/>
          <w:bCs/>
          <w:sz w:val="20"/>
          <w:szCs w:val="20"/>
          <w:lang w:eastAsia="zh-CN"/>
        </w:rPr>
        <w:t>using specific algorithms</w:t>
      </w:r>
      <w:r w:rsidRPr="007F3DEC">
        <w:rPr>
          <w:rFonts w:ascii="Times New Roman" w:eastAsia="宋体" w:hAnsi="Times New Roman"/>
          <w:b/>
          <w:bCs/>
          <w:sz w:val="20"/>
          <w:szCs w:val="20"/>
          <w:lang w:eastAsia="zh-CN"/>
        </w:rPr>
        <w:t>.</w:t>
      </w:r>
    </w:p>
    <w:p w14:paraId="74733B07" w14:textId="77777777" w:rsidR="009E792D" w:rsidRPr="000642D4" w:rsidRDefault="009E792D" w:rsidP="000A6DC5">
      <w:pPr>
        <w:pStyle w:val="a9"/>
        <w:spacing w:after="60" w:line="360" w:lineRule="auto"/>
        <w:jc w:val="both"/>
        <w:rPr>
          <w:rFonts w:ascii="Times New Roman" w:eastAsia="宋体" w:hAnsi="Times New Roman"/>
          <w:b/>
          <w:bCs/>
          <w:sz w:val="20"/>
          <w:szCs w:val="20"/>
          <w:lang w:eastAsia="zh-CN"/>
        </w:rPr>
      </w:pPr>
      <w:r w:rsidRPr="000642D4">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4</w:t>
      </w:r>
      <w:r w:rsidRPr="000642D4">
        <w:rPr>
          <w:rFonts w:ascii="Times New Roman" w:eastAsia="宋体" w:hAnsi="Times New Roman" w:hint="eastAsia"/>
          <w:b/>
          <w:bCs/>
          <w:sz w:val="20"/>
          <w:szCs w:val="20"/>
          <w:lang w:eastAsia="zh-CN"/>
        </w:rPr>
        <w:t>: If</w:t>
      </w:r>
      <w:r w:rsidRPr="000642D4">
        <w:rPr>
          <w:rFonts w:ascii="Times New Roman" w:eastAsia="宋体" w:hAnsi="Times New Roman"/>
          <w:b/>
          <w:bCs/>
          <w:sz w:val="20"/>
          <w:szCs w:val="20"/>
          <w:lang w:eastAsia="zh-CN"/>
        </w:rPr>
        <w:t xml:space="preserve"> A-IoT paging is target</w:t>
      </w:r>
      <w:r w:rsidRPr="000642D4">
        <w:rPr>
          <w:rFonts w:ascii="Times New Roman" w:eastAsia="宋体" w:hAnsi="Times New Roman" w:hint="eastAsia"/>
          <w:b/>
          <w:bCs/>
          <w:sz w:val="20"/>
          <w:szCs w:val="20"/>
          <w:lang w:eastAsia="zh-CN"/>
        </w:rPr>
        <w:t>ed</w:t>
      </w:r>
      <w:r w:rsidRPr="000642D4">
        <w:rPr>
          <w:rFonts w:ascii="Times New Roman" w:eastAsia="宋体" w:hAnsi="Times New Roman"/>
          <w:b/>
          <w:bCs/>
          <w:sz w:val="20"/>
          <w:szCs w:val="20"/>
          <w:lang w:eastAsia="zh-CN"/>
        </w:rPr>
        <w:t xml:space="preserve"> to all devices, no </w:t>
      </w:r>
      <w:r w:rsidRPr="000642D4">
        <w:rPr>
          <w:rFonts w:ascii="Times New Roman" w:eastAsia="宋体" w:hAnsi="Times New Roman" w:hint="eastAsia"/>
          <w:b/>
          <w:bCs/>
          <w:sz w:val="20"/>
          <w:szCs w:val="20"/>
          <w:lang w:eastAsia="zh-CN"/>
        </w:rPr>
        <w:t xml:space="preserve">device </w:t>
      </w:r>
      <w:r w:rsidRPr="000642D4">
        <w:rPr>
          <w:rFonts w:ascii="Times New Roman" w:eastAsia="宋体" w:hAnsi="Times New Roman"/>
          <w:b/>
          <w:bCs/>
          <w:sz w:val="20"/>
          <w:szCs w:val="20"/>
          <w:lang w:eastAsia="zh-CN"/>
        </w:rPr>
        <w:t xml:space="preserve">ID </w:t>
      </w:r>
      <w:r w:rsidRPr="000642D4">
        <w:rPr>
          <w:rFonts w:ascii="Times New Roman" w:eastAsia="宋体" w:hAnsi="Times New Roman" w:hint="eastAsia"/>
          <w:b/>
          <w:bCs/>
          <w:sz w:val="20"/>
          <w:szCs w:val="20"/>
          <w:lang w:eastAsia="zh-CN"/>
        </w:rPr>
        <w:t>can be included in the paging message</w:t>
      </w:r>
      <w:r w:rsidRPr="000642D4">
        <w:rPr>
          <w:rFonts w:ascii="Times New Roman" w:eastAsia="宋体" w:hAnsi="Times New Roman"/>
          <w:b/>
          <w:bCs/>
          <w:sz w:val="20"/>
          <w:szCs w:val="20"/>
          <w:lang w:eastAsia="zh-CN"/>
        </w:rPr>
        <w:t>.</w:t>
      </w:r>
    </w:p>
    <w:p w14:paraId="0DD4659D" w14:textId="77777777" w:rsidR="009E792D" w:rsidRDefault="009E792D" w:rsidP="000A6DC5">
      <w:pPr>
        <w:pStyle w:val="a9"/>
        <w:spacing w:after="60" w:line="360" w:lineRule="auto"/>
        <w:jc w:val="both"/>
        <w:rPr>
          <w:rFonts w:ascii="Times New Roman" w:eastAsia="宋体" w:hAnsi="Times New Roman"/>
          <w:b/>
          <w:bCs/>
          <w:sz w:val="20"/>
          <w:szCs w:val="20"/>
          <w:lang w:eastAsia="zh-CN"/>
        </w:rPr>
      </w:pPr>
      <w:r w:rsidRPr="003D7C50">
        <w:rPr>
          <w:rFonts w:ascii="Times New Roman" w:eastAsia="宋体" w:hAnsi="Times New Roman"/>
          <w:b/>
          <w:bCs/>
          <w:sz w:val="20"/>
          <w:szCs w:val="20"/>
          <w:lang w:eastAsia="zh-CN"/>
        </w:rPr>
        <w:t xml:space="preserve">Observation </w:t>
      </w:r>
      <w:r>
        <w:rPr>
          <w:rFonts w:ascii="Times New Roman" w:eastAsia="宋体" w:hAnsi="Times New Roman" w:hint="eastAsia"/>
          <w:b/>
          <w:bCs/>
          <w:sz w:val="20"/>
          <w:szCs w:val="20"/>
          <w:lang w:eastAsia="zh-CN"/>
        </w:rPr>
        <w:t>5</w:t>
      </w:r>
      <w:r w:rsidRPr="003D7C50">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I</w:t>
      </w:r>
      <w:r w:rsidRPr="0098242C">
        <w:rPr>
          <w:rFonts w:ascii="Times New Roman" w:eastAsia="宋体" w:hAnsi="Times New Roman"/>
          <w:b/>
          <w:bCs/>
          <w:sz w:val="20"/>
          <w:szCs w:val="20"/>
          <w:lang w:eastAsia="zh-CN"/>
        </w:rPr>
        <w:t xml:space="preserve">n order for the </w:t>
      </w:r>
      <w:proofErr w:type="spellStart"/>
      <w:r w:rsidRPr="0098242C">
        <w:rPr>
          <w:rFonts w:ascii="Times New Roman" w:eastAsia="宋体" w:hAnsi="Times New Roman"/>
          <w:b/>
          <w:bCs/>
          <w:sz w:val="20"/>
          <w:szCs w:val="20"/>
          <w:lang w:eastAsia="zh-CN"/>
        </w:rPr>
        <w:t>AIoT</w:t>
      </w:r>
      <w:proofErr w:type="spellEnd"/>
      <w:r w:rsidRPr="0098242C">
        <w:rPr>
          <w:rFonts w:ascii="Times New Roman" w:eastAsia="宋体" w:hAnsi="Times New Roman"/>
          <w:b/>
          <w:bCs/>
          <w:sz w:val="20"/>
          <w:szCs w:val="20"/>
          <w:lang w:eastAsia="zh-CN"/>
        </w:rPr>
        <w:t xml:space="preserve"> RAN node or </w:t>
      </w:r>
      <w:proofErr w:type="spellStart"/>
      <w:r w:rsidRPr="0098242C">
        <w:rPr>
          <w:rFonts w:ascii="Times New Roman" w:eastAsia="宋体" w:hAnsi="Times New Roman"/>
          <w:b/>
          <w:bCs/>
          <w:sz w:val="20"/>
          <w:szCs w:val="20"/>
          <w:lang w:eastAsia="zh-CN"/>
        </w:rPr>
        <w:t>gNB</w:t>
      </w:r>
      <w:proofErr w:type="spellEnd"/>
      <w:r w:rsidRPr="0098242C">
        <w:rPr>
          <w:rFonts w:ascii="Times New Roman" w:eastAsia="宋体" w:hAnsi="Times New Roman"/>
          <w:b/>
          <w:bCs/>
          <w:sz w:val="20"/>
          <w:szCs w:val="20"/>
          <w:lang w:eastAsia="zh-CN"/>
        </w:rPr>
        <w:t xml:space="preserve"> to allocate resources efficiently for different kinds of services,</w:t>
      </w:r>
      <w:r>
        <w:rPr>
          <w:rFonts w:ascii="Times New Roman" w:eastAsia="宋体" w:hAnsi="Times New Roman" w:hint="eastAsia"/>
          <w:b/>
          <w:bCs/>
          <w:sz w:val="20"/>
          <w:szCs w:val="20"/>
          <w:lang w:eastAsia="zh-CN"/>
        </w:rPr>
        <w:t xml:space="preserve"> i</w:t>
      </w:r>
      <w:r w:rsidRPr="0098242C">
        <w:rPr>
          <w:rFonts w:ascii="Times New Roman" w:eastAsia="宋体" w:hAnsi="Times New Roman"/>
          <w:b/>
          <w:bCs/>
          <w:sz w:val="20"/>
          <w:szCs w:val="20"/>
          <w:lang w:eastAsia="zh-CN"/>
        </w:rPr>
        <w:t xml:space="preserve">t is beneficial for </w:t>
      </w:r>
      <w:proofErr w:type="spellStart"/>
      <w:r w:rsidRPr="0098242C">
        <w:rPr>
          <w:rFonts w:ascii="Times New Roman" w:eastAsia="宋体" w:hAnsi="Times New Roman"/>
          <w:b/>
          <w:bCs/>
          <w:sz w:val="20"/>
          <w:szCs w:val="20"/>
          <w:lang w:eastAsia="zh-CN"/>
        </w:rPr>
        <w:t>AIoT</w:t>
      </w:r>
      <w:proofErr w:type="spellEnd"/>
      <w:r w:rsidRPr="0098242C">
        <w:rPr>
          <w:rFonts w:ascii="Times New Roman" w:eastAsia="宋体" w:hAnsi="Times New Roman"/>
          <w:b/>
          <w:bCs/>
          <w:sz w:val="20"/>
          <w:szCs w:val="20"/>
          <w:lang w:eastAsia="zh-CN"/>
        </w:rPr>
        <w:t xml:space="preserve"> RAN node and </w:t>
      </w:r>
      <w:proofErr w:type="spellStart"/>
      <w:r w:rsidRPr="0098242C">
        <w:rPr>
          <w:rFonts w:ascii="Times New Roman" w:eastAsia="宋体" w:hAnsi="Times New Roman"/>
          <w:b/>
          <w:bCs/>
          <w:sz w:val="20"/>
          <w:szCs w:val="20"/>
          <w:lang w:eastAsia="zh-CN"/>
        </w:rPr>
        <w:t>gNB</w:t>
      </w:r>
      <w:proofErr w:type="spellEnd"/>
      <w:r w:rsidRPr="0098242C">
        <w:rPr>
          <w:rFonts w:ascii="Times New Roman" w:eastAsia="宋体" w:hAnsi="Times New Roman"/>
          <w:b/>
          <w:bCs/>
          <w:sz w:val="20"/>
          <w:szCs w:val="20"/>
          <w:lang w:eastAsia="zh-CN"/>
        </w:rPr>
        <w:t xml:space="preserve"> be aware of the service type of </w:t>
      </w:r>
      <w:proofErr w:type="spellStart"/>
      <w:r w:rsidRPr="0098242C">
        <w:rPr>
          <w:rFonts w:ascii="Times New Roman" w:eastAsia="宋体" w:hAnsi="Times New Roman"/>
          <w:b/>
          <w:bCs/>
          <w:sz w:val="20"/>
          <w:szCs w:val="20"/>
          <w:lang w:eastAsia="zh-CN"/>
        </w:rPr>
        <w:t>AIoT</w:t>
      </w:r>
      <w:proofErr w:type="spellEnd"/>
      <w:r w:rsidRPr="0098242C">
        <w:rPr>
          <w:rFonts w:ascii="Times New Roman" w:eastAsia="宋体" w:hAnsi="Times New Roman"/>
          <w:b/>
          <w:bCs/>
          <w:sz w:val="20"/>
          <w:szCs w:val="20"/>
          <w:lang w:eastAsia="zh-CN"/>
        </w:rPr>
        <w:t xml:space="preserve"> paging</w:t>
      </w:r>
      <w:r w:rsidRPr="003D7C50">
        <w:rPr>
          <w:rFonts w:ascii="Times New Roman" w:eastAsia="宋体" w:hAnsi="Times New Roman"/>
          <w:b/>
          <w:bCs/>
          <w:sz w:val="20"/>
          <w:szCs w:val="20"/>
          <w:lang w:eastAsia="zh-CN"/>
        </w:rPr>
        <w:t>.</w:t>
      </w:r>
    </w:p>
    <w:p w14:paraId="3C243962" w14:textId="77777777" w:rsidR="009E792D" w:rsidRDefault="009E792D" w:rsidP="000A6DC5">
      <w:pPr>
        <w:pStyle w:val="a9"/>
        <w:spacing w:after="60" w:line="360" w:lineRule="auto"/>
        <w:jc w:val="both"/>
        <w:rPr>
          <w:rFonts w:ascii="Times New Roman" w:eastAsia="宋体" w:hAnsi="Times New Roman"/>
          <w:b/>
          <w:bCs/>
          <w:sz w:val="20"/>
          <w:szCs w:val="20"/>
          <w:lang w:eastAsia="zh-CN"/>
        </w:rPr>
      </w:pPr>
      <w:r w:rsidRPr="00C6096B">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6</w:t>
      </w:r>
      <w:r w:rsidRPr="00C6096B">
        <w:rPr>
          <w:rFonts w:ascii="Times New Roman" w:eastAsia="宋体" w:hAnsi="Times New Roman" w:hint="eastAsia"/>
          <w:b/>
          <w:bCs/>
          <w:sz w:val="20"/>
          <w:szCs w:val="20"/>
          <w:lang w:eastAsia="zh-CN"/>
        </w:rPr>
        <w:t xml:space="preserve">: </w:t>
      </w:r>
      <w:r w:rsidRPr="00C6096B">
        <w:rPr>
          <w:rFonts w:ascii="Times New Roman" w:eastAsia="宋体" w:hAnsi="Times New Roman"/>
          <w:b/>
          <w:bCs/>
          <w:sz w:val="20"/>
          <w:szCs w:val="20"/>
          <w:lang w:eastAsia="zh-CN"/>
        </w:rPr>
        <w:t xml:space="preserve">To improve the efficiency of </w:t>
      </w:r>
      <w:proofErr w:type="spellStart"/>
      <w:r w:rsidRPr="00C6096B">
        <w:rPr>
          <w:rFonts w:ascii="Times New Roman" w:eastAsia="宋体" w:hAnsi="Times New Roman"/>
          <w:b/>
          <w:bCs/>
          <w:sz w:val="20"/>
          <w:szCs w:val="20"/>
          <w:lang w:eastAsia="zh-CN"/>
        </w:rPr>
        <w:t>AIoT</w:t>
      </w:r>
      <w:proofErr w:type="spellEnd"/>
      <w:r w:rsidRPr="00C6096B">
        <w:rPr>
          <w:rFonts w:ascii="Times New Roman" w:eastAsia="宋体" w:hAnsi="Times New Roman"/>
          <w:b/>
          <w:bCs/>
          <w:sz w:val="20"/>
          <w:szCs w:val="20"/>
          <w:lang w:eastAsia="zh-CN"/>
        </w:rPr>
        <w:t xml:space="preserve"> paging, it is beneficial for CN to maintain an association relationship between A-IoT devices and associated area.</w:t>
      </w:r>
    </w:p>
    <w:p w14:paraId="1BBEDA85" w14:textId="646F25A9" w:rsidR="009E792D" w:rsidRPr="00425E64" w:rsidRDefault="00425E64" w:rsidP="000A6DC5">
      <w:pPr>
        <w:pStyle w:val="a9"/>
        <w:spacing w:after="60" w:line="360" w:lineRule="auto"/>
        <w:jc w:val="both"/>
        <w:rPr>
          <w:rFonts w:ascii="Times New Roman" w:eastAsia="宋体" w:hAnsi="Times New Roman" w:hint="eastAsia"/>
          <w:b/>
          <w:bCs/>
          <w:sz w:val="20"/>
          <w:szCs w:val="20"/>
          <w:lang w:eastAsia="zh-CN"/>
        </w:rPr>
      </w:pPr>
      <w:r>
        <w:rPr>
          <w:rFonts w:ascii="Times New Roman" w:eastAsia="宋体" w:hAnsi="Times New Roman" w:hint="eastAsia"/>
          <w:b/>
          <w:bCs/>
          <w:sz w:val="20"/>
          <w:szCs w:val="20"/>
          <w:lang w:eastAsia="zh-CN"/>
        </w:rPr>
        <w:t>Observation 7: T</w:t>
      </w:r>
      <w:r w:rsidRPr="00D62DF8">
        <w:rPr>
          <w:rFonts w:ascii="Times New Roman" w:eastAsia="宋体" w:hAnsi="Times New Roman"/>
          <w:b/>
          <w:bCs/>
          <w:sz w:val="20"/>
          <w:szCs w:val="20"/>
          <w:lang w:eastAsia="zh-CN"/>
        </w:rPr>
        <w:t xml:space="preserve">he reader may not support multiple tasks to run in parallel, </w:t>
      </w:r>
      <w:proofErr w:type="spellStart"/>
      <w:r w:rsidRPr="00D62DF8">
        <w:rPr>
          <w:rFonts w:ascii="Times New Roman" w:eastAsia="宋体" w:hAnsi="Times New Roman"/>
          <w:b/>
          <w:bCs/>
          <w:sz w:val="20"/>
          <w:szCs w:val="20"/>
          <w:lang w:eastAsia="zh-CN"/>
        </w:rPr>
        <w:t>AIoT</w:t>
      </w:r>
      <w:proofErr w:type="spellEnd"/>
      <w:r w:rsidRPr="00D62DF8">
        <w:rPr>
          <w:rFonts w:ascii="Times New Roman" w:eastAsia="宋体" w:hAnsi="Times New Roman"/>
          <w:b/>
          <w:bCs/>
          <w:sz w:val="20"/>
          <w:szCs w:val="20"/>
          <w:lang w:eastAsia="zh-CN"/>
        </w:rPr>
        <w:t xml:space="preserve"> RAN node or </w:t>
      </w:r>
      <w:proofErr w:type="spellStart"/>
      <w:r w:rsidRPr="00D62DF8">
        <w:rPr>
          <w:rFonts w:ascii="Times New Roman" w:eastAsia="宋体" w:hAnsi="Times New Roman"/>
          <w:b/>
          <w:bCs/>
          <w:sz w:val="20"/>
          <w:szCs w:val="20"/>
          <w:lang w:eastAsia="zh-CN"/>
        </w:rPr>
        <w:t>gNB</w:t>
      </w:r>
      <w:proofErr w:type="spellEnd"/>
      <w:r w:rsidRPr="00D62DF8">
        <w:rPr>
          <w:rFonts w:ascii="Times New Roman" w:eastAsia="宋体" w:hAnsi="Times New Roman"/>
          <w:b/>
          <w:bCs/>
          <w:sz w:val="20"/>
          <w:szCs w:val="20"/>
          <w:lang w:eastAsia="zh-CN"/>
        </w:rPr>
        <w:t>/UE reader decide which one to execute first based on the request arrival time</w:t>
      </w:r>
      <w:r>
        <w:rPr>
          <w:rFonts w:ascii="Times New Roman" w:eastAsia="宋体" w:hAnsi="Times New Roman" w:hint="eastAsia"/>
          <w:b/>
          <w:bCs/>
          <w:sz w:val="20"/>
          <w:szCs w:val="20"/>
          <w:lang w:eastAsia="zh-CN"/>
        </w:rPr>
        <w:t xml:space="preserve"> </w:t>
      </w:r>
      <w:r w:rsidRPr="00D62DF8">
        <w:rPr>
          <w:rFonts w:ascii="Times New Roman" w:eastAsia="宋体" w:hAnsi="Times New Roman"/>
          <w:b/>
          <w:bCs/>
          <w:sz w:val="20"/>
          <w:szCs w:val="20"/>
          <w:lang w:eastAsia="zh-CN"/>
        </w:rPr>
        <w:t xml:space="preserve">received from </w:t>
      </w:r>
      <w:proofErr w:type="spellStart"/>
      <w:r w:rsidRPr="00D62DF8">
        <w:rPr>
          <w:rFonts w:ascii="Times New Roman" w:eastAsia="宋体" w:hAnsi="Times New Roman"/>
          <w:b/>
          <w:bCs/>
          <w:sz w:val="20"/>
          <w:szCs w:val="20"/>
          <w:lang w:eastAsia="zh-CN"/>
        </w:rPr>
        <w:t>AIoT</w:t>
      </w:r>
      <w:proofErr w:type="spellEnd"/>
      <w:r w:rsidRPr="00D62DF8">
        <w:rPr>
          <w:rFonts w:ascii="Times New Roman" w:eastAsia="宋体" w:hAnsi="Times New Roman"/>
          <w:b/>
          <w:bCs/>
          <w:sz w:val="20"/>
          <w:szCs w:val="20"/>
          <w:lang w:eastAsia="zh-CN"/>
        </w:rPr>
        <w:t xml:space="preserve"> RAN node or </w:t>
      </w:r>
      <w:proofErr w:type="spellStart"/>
      <w:r w:rsidRPr="00D62DF8">
        <w:rPr>
          <w:rFonts w:ascii="Times New Roman" w:eastAsia="宋体" w:hAnsi="Times New Roman"/>
          <w:b/>
          <w:bCs/>
          <w:sz w:val="20"/>
          <w:szCs w:val="20"/>
          <w:lang w:eastAsia="zh-CN"/>
        </w:rPr>
        <w:t>gNB</w:t>
      </w:r>
      <w:proofErr w:type="spellEnd"/>
      <w:r w:rsidRPr="00D62DF8">
        <w:rPr>
          <w:rFonts w:ascii="Times New Roman" w:eastAsia="宋体" w:hAnsi="Times New Roman"/>
          <w:b/>
          <w:bCs/>
          <w:sz w:val="20"/>
          <w:szCs w:val="20"/>
          <w:lang w:eastAsia="zh-CN"/>
        </w:rPr>
        <w:t>/UE reader.</w:t>
      </w:r>
    </w:p>
    <w:p w14:paraId="2521BE5F" w14:textId="77777777" w:rsidR="009E792D" w:rsidRPr="00927762" w:rsidRDefault="009E792D" w:rsidP="000A6DC5">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8</w:t>
      </w:r>
      <w:r w:rsidRPr="006E479C">
        <w:rPr>
          <w:rFonts w:ascii="Times New Roman" w:eastAsia="宋体" w:hAnsi="Times New Roman" w:hint="eastAsia"/>
          <w:b/>
          <w:bCs/>
          <w:sz w:val="20"/>
          <w:szCs w:val="20"/>
          <w:lang w:eastAsia="zh-CN"/>
        </w:rPr>
        <w:t>: T</w:t>
      </w:r>
      <w:r w:rsidRPr="006E479C">
        <w:rPr>
          <w:rFonts w:ascii="Times New Roman" w:eastAsia="宋体" w:hAnsi="Times New Roman"/>
          <w:b/>
          <w:bCs/>
          <w:sz w:val="20"/>
          <w:szCs w:val="20"/>
          <w:lang w:eastAsia="zh-CN"/>
        </w:rPr>
        <w:t xml:space="preserve">he </w:t>
      </w:r>
      <w:proofErr w:type="spellStart"/>
      <w:r w:rsidRPr="006E479C">
        <w:rPr>
          <w:rFonts w:ascii="Times New Roman" w:eastAsia="宋体" w:hAnsi="Times New Roman"/>
          <w:b/>
          <w:bCs/>
          <w:sz w:val="20"/>
          <w:szCs w:val="20"/>
          <w:lang w:eastAsia="zh-CN"/>
        </w:rPr>
        <w:t>AIoT</w:t>
      </w:r>
      <w:proofErr w:type="spellEnd"/>
      <w:r w:rsidRPr="006E479C">
        <w:rPr>
          <w:rFonts w:ascii="Times New Roman" w:eastAsia="宋体" w:hAnsi="Times New Roman"/>
          <w:b/>
          <w:bCs/>
          <w:sz w:val="20"/>
          <w:szCs w:val="20"/>
          <w:lang w:eastAsia="zh-CN"/>
        </w:rPr>
        <w:t xml:space="preserve"> RAN node or </w:t>
      </w:r>
      <w:proofErr w:type="spellStart"/>
      <w:r w:rsidRPr="006E479C">
        <w:rPr>
          <w:rFonts w:ascii="Times New Roman" w:eastAsia="宋体" w:hAnsi="Times New Roman"/>
          <w:b/>
          <w:bCs/>
          <w:sz w:val="20"/>
          <w:szCs w:val="20"/>
          <w:lang w:eastAsia="zh-CN"/>
        </w:rPr>
        <w:t>gNB</w:t>
      </w:r>
      <w:proofErr w:type="spellEnd"/>
      <w:r w:rsidRPr="006E479C">
        <w:rPr>
          <w:rFonts w:ascii="Times New Roman" w:eastAsia="宋体" w:hAnsi="Times New Roman"/>
          <w:b/>
          <w:bCs/>
          <w:sz w:val="20"/>
          <w:szCs w:val="20"/>
          <w:lang w:eastAsia="zh-CN"/>
        </w:rPr>
        <w:t xml:space="preserve"> can</w:t>
      </w:r>
      <w:r w:rsidRPr="00927762">
        <w:rPr>
          <w:rFonts w:ascii="Times New Roman" w:eastAsia="宋体" w:hAnsi="Times New Roman"/>
          <w:b/>
          <w:bCs/>
          <w:sz w:val="20"/>
          <w:szCs w:val="20"/>
          <w:lang w:eastAsia="zh-CN"/>
        </w:rPr>
        <w:t xml:space="preserve"> </w:t>
      </w:r>
      <w:r w:rsidRPr="00362C6C">
        <w:rPr>
          <w:rFonts w:ascii="Times New Roman" w:eastAsia="宋体" w:hAnsi="Times New Roman"/>
          <w:b/>
          <w:bCs/>
          <w:sz w:val="20"/>
          <w:szCs w:val="20"/>
          <w:lang w:eastAsia="zh-CN"/>
        </w:rPr>
        <w:t xml:space="preserve">respond to or reject the inventory request from </w:t>
      </w:r>
      <w:proofErr w:type="spellStart"/>
      <w:r w:rsidRPr="00362C6C">
        <w:rPr>
          <w:rFonts w:ascii="Times New Roman" w:eastAsia="宋体" w:hAnsi="Times New Roman"/>
          <w:b/>
          <w:bCs/>
          <w:sz w:val="20"/>
          <w:szCs w:val="20"/>
          <w:lang w:eastAsia="zh-CN"/>
        </w:rPr>
        <w:t>AIoT</w:t>
      </w:r>
      <w:proofErr w:type="spellEnd"/>
      <w:r w:rsidRPr="00362C6C">
        <w:rPr>
          <w:rFonts w:ascii="Times New Roman" w:eastAsia="宋体" w:hAnsi="Times New Roman"/>
          <w:b/>
          <w:bCs/>
          <w:sz w:val="20"/>
          <w:szCs w:val="20"/>
          <w:lang w:eastAsia="zh-CN"/>
        </w:rPr>
        <w:t xml:space="preserve"> CN.</w:t>
      </w:r>
    </w:p>
    <w:p w14:paraId="48282656" w14:textId="77777777" w:rsidR="009E792D" w:rsidRDefault="009E792D" w:rsidP="000A6DC5">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9</w:t>
      </w:r>
      <w:r w:rsidRPr="006E479C">
        <w:rPr>
          <w:rFonts w:ascii="Times New Roman" w:eastAsia="宋体" w:hAnsi="Times New Roman" w:hint="eastAsia"/>
          <w:b/>
          <w:bCs/>
          <w:sz w:val="20"/>
          <w:szCs w:val="20"/>
          <w:lang w:eastAsia="zh-CN"/>
        </w:rPr>
        <w:t>:</w:t>
      </w:r>
      <w:r w:rsidRPr="00753C45">
        <w:rPr>
          <w:rFonts w:ascii="Times New Roman" w:eastAsia="宋体" w:hAnsi="Times New Roman" w:hint="eastAsia"/>
          <w:b/>
          <w:bCs/>
          <w:sz w:val="20"/>
          <w:szCs w:val="20"/>
          <w:lang w:eastAsia="zh-CN"/>
        </w:rPr>
        <w:t xml:space="preserve"> Taken the consideration to report the device ID, the </w:t>
      </w:r>
      <w:proofErr w:type="spellStart"/>
      <w:r w:rsidRPr="00753C45">
        <w:rPr>
          <w:rFonts w:ascii="Times New Roman" w:eastAsia="宋体" w:hAnsi="Times New Roman"/>
          <w:b/>
          <w:bCs/>
          <w:sz w:val="20"/>
          <w:szCs w:val="20"/>
          <w:lang w:eastAsia="zh-CN"/>
        </w:rPr>
        <w:t>AIoT</w:t>
      </w:r>
      <w:proofErr w:type="spellEnd"/>
      <w:r w:rsidRPr="00753C45">
        <w:rPr>
          <w:rFonts w:ascii="Times New Roman" w:eastAsia="宋体" w:hAnsi="Times New Roman"/>
          <w:b/>
          <w:bCs/>
          <w:sz w:val="20"/>
          <w:szCs w:val="20"/>
          <w:lang w:eastAsia="zh-CN"/>
        </w:rPr>
        <w:t xml:space="preserve"> RAN node or </w:t>
      </w:r>
      <w:proofErr w:type="spellStart"/>
      <w:r w:rsidRPr="00753C45">
        <w:rPr>
          <w:rFonts w:ascii="Times New Roman" w:eastAsia="宋体" w:hAnsi="Times New Roman"/>
          <w:b/>
          <w:bCs/>
          <w:sz w:val="20"/>
          <w:szCs w:val="20"/>
          <w:lang w:eastAsia="zh-CN"/>
        </w:rPr>
        <w:t>gNB</w:t>
      </w:r>
      <w:proofErr w:type="spellEnd"/>
      <w:r w:rsidRPr="00753C45">
        <w:rPr>
          <w:rFonts w:ascii="Times New Roman" w:eastAsia="宋体" w:hAnsi="Times New Roman" w:hint="eastAsia"/>
          <w:b/>
          <w:bCs/>
          <w:sz w:val="20"/>
          <w:szCs w:val="20"/>
          <w:lang w:eastAsia="zh-CN"/>
        </w:rPr>
        <w:t xml:space="preserve"> can initiate a class2 procedure to report one or multiple device ID(s) </w:t>
      </w:r>
      <w:r w:rsidRPr="00753C45">
        <w:rPr>
          <w:rFonts w:ascii="Times New Roman" w:eastAsia="宋体" w:hAnsi="Times New Roman"/>
          <w:b/>
          <w:bCs/>
          <w:sz w:val="20"/>
          <w:szCs w:val="20"/>
          <w:lang w:eastAsia="zh-CN"/>
        </w:rPr>
        <w:t>in the</w:t>
      </w:r>
      <w:r w:rsidRPr="00753C45">
        <w:rPr>
          <w:rFonts w:ascii="Times New Roman" w:eastAsia="宋体" w:hAnsi="Times New Roman" w:hint="eastAsia"/>
          <w:b/>
          <w:bCs/>
          <w:sz w:val="20"/>
          <w:szCs w:val="20"/>
          <w:lang w:eastAsia="zh-CN"/>
        </w:rPr>
        <w:t xml:space="preserve"> </w:t>
      </w:r>
      <w:proofErr w:type="spellStart"/>
      <w:r w:rsidRPr="00753C45">
        <w:rPr>
          <w:rFonts w:ascii="Times New Roman" w:eastAsia="宋体" w:hAnsi="Times New Roman" w:hint="eastAsia"/>
          <w:b/>
          <w:bCs/>
          <w:sz w:val="20"/>
          <w:szCs w:val="20"/>
          <w:lang w:eastAsia="zh-CN"/>
        </w:rPr>
        <w:t>AIoT</w:t>
      </w:r>
      <w:proofErr w:type="spellEnd"/>
      <w:r w:rsidRPr="00753C45">
        <w:rPr>
          <w:rFonts w:ascii="Times New Roman" w:eastAsia="宋体" w:hAnsi="Times New Roman" w:hint="eastAsia"/>
          <w:b/>
          <w:bCs/>
          <w:sz w:val="20"/>
          <w:szCs w:val="20"/>
          <w:lang w:eastAsia="zh-CN"/>
        </w:rPr>
        <w:t xml:space="preserve"> report</w:t>
      </w:r>
      <w:r w:rsidRPr="00753C45">
        <w:rPr>
          <w:rFonts w:ascii="Times New Roman" w:eastAsia="宋体" w:hAnsi="Times New Roman"/>
          <w:b/>
          <w:bCs/>
          <w:sz w:val="20"/>
          <w:szCs w:val="20"/>
          <w:lang w:eastAsia="zh-CN"/>
        </w:rPr>
        <w:t xml:space="preserve"> message</w:t>
      </w:r>
      <w:r w:rsidRPr="00753C45">
        <w:rPr>
          <w:rFonts w:ascii="Times New Roman" w:eastAsia="宋体" w:hAnsi="Times New Roman" w:hint="eastAsia"/>
          <w:b/>
          <w:bCs/>
          <w:sz w:val="20"/>
          <w:szCs w:val="20"/>
          <w:lang w:eastAsia="zh-CN"/>
        </w:rPr>
        <w:t>.</w:t>
      </w:r>
    </w:p>
    <w:p w14:paraId="486C803C" w14:textId="77777777" w:rsidR="00C15DB9" w:rsidRPr="001972A5" w:rsidRDefault="00C15DB9" w:rsidP="000A6DC5">
      <w:pPr>
        <w:pStyle w:val="a9"/>
        <w:spacing w:after="60" w:line="360" w:lineRule="auto"/>
        <w:jc w:val="both"/>
        <w:rPr>
          <w:rFonts w:ascii="Times New Roman" w:eastAsia="宋体" w:hAnsi="Times New Roman"/>
          <w:sz w:val="20"/>
          <w:szCs w:val="20"/>
          <w:lang w:eastAsia="zh-CN"/>
        </w:rPr>
      </w:pPr>
      <w:r w:rsidRPr="00115A8D">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1</w:t>
      </w:r>
      <w:r w:rsidRPr="00115A8D">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that c</w:t>
      </w:r>
      <w:r w:rsidRPr="00115A8D">
        <w:rPr>
          <w:rFonts w:ascii="Times New Roman" w:eastAsia="宋体" w:hAnsi="Times New Roman"/>
          <w:b/>
          <w:bCs/>
          <w:sz w:val="20"/>
          <w:szCs w:val="20"/>
          <w:lang w:eastAsia="zh-CN"/>
        </w:rPr>
        <w:t>ommand over CN-RAN interface can be used for a group of devices or all devices</w:t>
      </w:r>
      <w:r>
        <w:rPr>
          <w:rFonts w:ascii="Times New Roman" w:eastAsia="宋体" w:hAnsi="Times New Roman" w:hint="eastAsia"/>
          <w:b/>
          <w:bCs/>
          <w:sz w:val="20"/>
          <w:szCs w:val="20"/>
          <w:lang w:eastAsia="zh-CN"/>
        </w:rPr>
        <w:t>.</w:t>
      </w:r>
    </w:p>
    <w:p w14:paraId="1B91D6EA" w14:textId="260E0CA4" w:rsidR="009E792D" w:rsidRDefault="00C15DB9" w:rsidP="000A6DC5">
      <w:pPr>
        <w:pStyle w:val="a9"/>
        <w:spacing w:after="60" w:line="360" w:lineRule="auto"/>
        <w:jc w:val="both"/>
        <w:rPr>
          <w:rFonts w:ascii="Times New Roman" w:eastAsia="宋体" w:hAnsi="Times New Roman"/>
          <w:b/>
          <w:bCs/>
          <w:sz w:val="20"/>
          <w:szCs w:val="20"/>
          <w:lang w:eastAsia="zh-CN"/>
        </w:rPr>
      </w:pPr>
      <w:r w:rsidRPr="00160C4B">
        <w:rPr>
          <w:rFonts w:ascii="Times New Roman" w:eastAsia="宋体" w:hAnsi="Times New Roman" w:hint="eastAsia"/>
          <w:b/>
          <w:bCs/>
          <w:sz w:val="20"/>
          <w:szCs w:val="20"/>
          <w:lang w:eastAsia="zh-CN"/>
        </w:rPr>
        <w:lastRenderedPageBreak/>
        <w:t xml:space="preserve">Proposal </w:t>
      </w:r>
      <w:r>
        <w:rPr>
          <w:rFonts w:ascii="Times New Roman" w:eastAsia="宋体" w:hAnsi="Times New Roman" w:hint="eastAsia"/>
          <w:b/>
          <w:bCs/>
          <w:sz w:val="20"/>
          <w:szCs w:val="20"/>
          <w:lang w:eastAsia="zh-CN"/>
        </w:rPr>
        <w:t>2</w:t>
      </w:r>
      <w:r w:rsidRPr="00160C4B">
        <w:rPr>
          <w:rFonts w:ascii="Times New Roman" w:eastAsia="宋体" w:hAnsi="Times New Roman" w:hint="eastAsia"/>
          <w:b/>
          <w:bCs/>
          <w:sz w:val="20"/>
          <w:szCs w:val="20"/>
          <w:lang w:eastAsia="zh-CN"/>
        </w:rPr>
        <w:t>: It is suggested to wait for the decision of SA2 to check whether including multiple IDs is necessary.</w:t>
      </w:r>
    </w:p>
    <w:p w14:paraId="414E57FD" w14:textId="77777777" w:rsidR="000A6DC5" w:rsidRPr="007C06F6" w:rsidRDefault="000A6DC5" w:rsidP="000A6DC5">
      <w:pPr>
        <w:pStyle w:val="a9"/>
        <w:spacing w:after="60" w:line="360" w:lineRule="auto"/>
        <w:jc w:val="both"/>
        <w:rPr>
          <w:rFonts w:ascii="Times New Roman" w:eastAsia="宋体" w:hAnsi="Times New Roman"/>
          <w:sz w:val="20"/>
          <w:szCs w:val="20"/>
          <w:lang w:eastAsia="zh-CN"/>
        </w:rPr>
      </w:pPr>
      <w:r w:rsidRPr="00786A47">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3</w:t>
      </w:r>
      <w:r w:rsidRPr="00786A47">
        <w:rPr>
          <w:rFonts w:ascii="Times New Roman" w:eastAsia="宋体" w:hAnsi="Times New Roman" w:hint="eastAsia"/>
          <w:b/>
          <w:bCs/>
          <w:sz w:val="20"/>
          <w:szCs w:val="20"/>
          <w:lang w:eastAsia="zh-CN"/>
        </w:rPr>
        <w:t xml:space="preserve">: The </w:t>
      </w:r>
      <w:proofErr w:type="spellStart"/>
      <w:r w:rsidRPr="003C4605">
        <w:rPr>
          <w:rFonts w:ascii="Times New Roman" w:eastAsia="宋体" w:hAnsi="Times New Roman" w:hint="eastAsia"/>
          <w:b/>
          <w:bCs/>
          <w:sz w:val="20"/>
          <w:szCs w:val="20"/>
          <w:lang w:eastAsia="zh-CN"/>
        </w:rPr>
        <w:t>AIoT</w:t>
      </w:r>
      <w:proofErr w:type="spellEnd"/>
      <w:r w:rsidRPr="003C4605">
        <w:rPr>
          <w:rFonts w:ascii="Times New Roman" w:eastAsia="宋体" w:hAnsi="Times New Roman" w:hint="eastAsia"/>
          <w:b/>
          <w:bCs/>
          <w:sz w:val="20"/>
          <w:szCs w:val="20"/>
          <w:lang w:eastAsia="zh-CN"/>
        </w:rPr>
        <w:t xml:space="preserve"> paging message over NGAP/XXAP can contain a </w:t>
      </w:r>
      <w:r w:rsidRPr="003C4605">
        <w:rPr>
          <w:rFonts w:ascii="Times New Roman" w:eastAsia="宋体" w:hAnsi="Times New Roman"/>
          <w:b/>
          <w:bCs/>
          <w:sz w:val="20"/>
          <w:szCs w:val="20"/>
          <w:lang w:eastAsia="zh-CN"/>
        </w:rPr>
        <w:t xml:space="preserve">single device ID, </w:t>
      </w:r>
      <w:r w:rsidRPr="003C4605">
        <w:rPr>
          <w:rFonts w:ascii="Times New Roman" w:eastAsia="宋体" w:hAnsi="Times New Roman" w:hint="eastAsia"/>
          <w:b/>
          <w:bCs/>
          <w:sz w:val="20"/>
          <w:szCs w:val="20"/>
          <w:lang w:eastAsia="zh-CN"/>
        </w:rPr>
        <w:t xml:space="preserve">a </w:t>
      </w:r>
      <w:r w:rsidRPr="003C4605">
        <w:rPr>
          <w:rFonts w:ascii="Times New Roman" w:eastAsia="宋体" w:hAnsi="Times New Roman"/>
          <w:b/>
          <w:bCs/>
          <w:sz w:val="20"/>
          <w:szCs w:val="20"/>
          <w:lang w:eastAsia="zh-CN"/>
        </w:rPr>
        <w:t>group ID and no device ID</w:t>
      </w:r>
      <w:r>
        <w:rPr>
          <w:rFonts w:ascii="Times New Roman" w:eastAsia="宋体" w:hAnsi="Times New Roman" w:hint="eastAsia"/>
          <w:b/>
          <w:bCs/>
          <w:sz w:val="20"/>
          <w:szCs w:val="20"/>
          <w:lang w:eastAsia="zh-CN"/>
        </w:rPr>
        <w:t>.</w:t>
      </w:r>
    </w:p>
    <w:p w14:paraId="0A55686B" w14:textId="77777777" w:rsidR="000A6DC5" w:rsidRPr="00082BB3" w:rsidRDefault="000A6DC5" w:rsidP="000A6DC5">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4</w:t>
      </w:r>
      <w:r w:rsidRPr="00082BB3">
        <w:rPr>
          <w:rFonts w:ascii="Times New Roman" w:eastAsia="宋体" w:hAnsi="Times New Roman" w:hint="eastAsia"/>
          <w:b/>
          <w:bCs/>
          <w:sz w:val="20"/>
          <w:szCs w:val="20"/>
          <w:lang w:eastAsia="zh-CN"/>
        </w:rPr>
        <w:t xml:space="preserve">: Service type </w:t>
      </w:r>
      <w:r w:rsidRPr="00082BB3">
        <w:rPr>
          <w:rFonts w:ascii="Times New Roman" w:eastAsia="宋体" w:hAnsi="Times New Roman"/>
          <w:b/>
          <w:bCs/>
          <w:sz w:val="20"/>
          <w:szCs w:val="20"/>
          <w:lang w:eastAsia="zh-CN"/>
        </w:rPr>
        <w:t>(e.g.</w:t>
      </w:r>
      <w:r w:rsidRPr="00082BB3">
        <w:rPr>
          <w:rFonts w:ascii="Times New Roman" w:eastAsia="宋体" w:hAnsi="Times New Roman" w:hint="eastAsia"/>
          <w:b/>
          <w:bCs/>
          <w:sz w:val="20"/>
          <w:szCs w:val="20"/>
          <w:lang w:eastAsia="zh-CN"/>
        </w:rPr>
        <w:t>,</w:t>
      </w:r>
      <w:r w:rsidRPr="00082BB3">
        <w:rPr>
          <w:rFonts w:ascii="Times New Roman" w:eastAsia="宋体" w:hAnsi="Times New Roman"/>
          <w:b/>
          <w:bCs/>
          <w:sz w:val="20"/>
          <w:szCs w:val="20"/>
          <w:lang w:eastAsia="zh-CN"/>
        </w:rPr>
        <w:t xml:space="preserve"> inventory, read, write, etc.)</w:t>
      </w:r>
      <w:r w:rsidRPr="00082BB3">
        <w:rPr>
          <w:rFonts w:ascii="Times New Roman" w:eastAsia="宋体" w:hAnsi="Times New Roman" w:hint="eastAsia"/>
          <w:b/>
          <w:bCs/>
          <w:sz w:val="20"/>
          <w:szCs w:val="20"/>
          <w:lang w:eastAsia="zh-CN"/>
        </w:rPr>
        <w:t xml:space="preserve"> should be included in the </w:t>
      </w:r>
      <w:proofErr w:type="spellStart"/>
      <w:r w:rsidRPr="00082BB3">
        <w:rPr>
          <w:rFonts w:ascii="Times New Roman" w:eastAsia="宋体" w:hAnsi="Times New Roman" w:hint="eastAsia"/>
          <w:b/>
          <w:bCs/>
          <w:sz w:val="20"/>
          <w:szCs w:val="20"/>
          <w:lang w:eastAsia="zh-CN"/>
        </w:rPr>
        <w:t>AIoT</w:t>
      </w:r>
      <w:proofErr w:type="spellEnd"/>
      <w:r w:rsidRPr="00082BB3">
        <w:rPr>
          <w:rFonts w:ascii="Times New Roman" w:eastAsia="宋体" w:hAnsi="Times New Roman" w:hint="eastAsia"/>
          <w:b/>
          <w:bCs/>
          <w:sz w:val="20"/>
          <w:szCs w:val="20"/>
          <w:lang w:eastAsia="zh-CN"/>
        </w:rPr>
        <w:t xml:space="preserve"> paging message.</w:t>
      </w:r>
    </w:p>
    <w:p w14:paraId="7BFB53FB" w14:textId="77777777" w:rsidR="000A6DC5" w:rsidRPr="00586D8C" w:rsidRDefault="000A6DC5" w:rsidP="000A6DC5">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5</w:t>
      </w:r>
      <w:r w:rsidRPr="00082BB3">
        <w:rPr>
          <w:rFonts w:ascii="Times New Roman" w:eastAsia="宋体" w:hAnsi="Times New Roman" w:hint="eastAsia"/>
          <w:b/>
          <w:bCs/>
          <w:sz w:val="20"/>
          <w:szCs w:val="20"/>
          <w:lang w:eastAsia="zh-CN"/>
        </w:rPr>
        <w:t xml:space="preserve">: </w:t>
      </w:r>
      <w:r w:rsidRPr="00586D8C">
        <w:rPr>
          <w:rFonts w:ascii="Times New Roman" w:eastAsia="宋体" w:hAnsi="Times New Roman" w:hint="eastAsia"/>
          <w:b/>
          <w:bCs/>
          <w:sz w:val="20"/>
          <w:szCs w:val="20"/>
          <w:lang w:eastAsia="zh-CN"/>
        </w:rPr>
        <w:t xml:space="preserve">The </w:t>
      </w:r>
      <w:r w:rsidRPr="00586D8C">
        <w:rPr>
          <w:rFonts w:ascii="Times New Roman" w:eastAsia="宋体" w:hAnsi="Times New Roman"/>
          <w:b/>
          <w:bCs/>
          <w:sz w:val="20"/>
          <w:szCs w:val="20"/>
          <w:lang w:eastAsia="zh-CN"/>
        </w:rPr>
        <w:t xml:space="preserve">estimated number of </w:t>
      </w:r>
      <w:proofErr w:type="spellStart"/>
      <w:r w:rsidRPr="00586D8C">
        <w:rPr>
          <w:rFonts w:ascii="Times New Roman" w:eastAsia="宋体" w:hAnsi="Times New Roman"/>
          <w:b/>
          <w:bCs/>
          <w:sz w:val="20"/>
          <w:szCs w:val="20"/>
          <w:lang w:eastAsia="zh-CN"/>
        </w:rPr>
        <w:t>AIoT</w:t>
      </w:r>
      <w:proofErr w:type="spellEnd"/>
      <w:r w:rsidRPr="00586D8C">
        <w:rPr>
          <w:rFonts w:ascii="Times New Roman" w:eastAsia="宋体" w:hAnsi="Times New Roman"/>
          <w:b/>
          <w:bCs/>
          <w:sz w:val="20"/>
          <w:szCs w:val="20"/>
          <w:lang w:eastAsia="zh-CN"/>
        </w:rPr>
        <w:t xml:space="preserve"> devices</w:t>
      </w:r>
      <w:r w:rsidRPr="00586D8C">
        <w:rPr>
          <w:rFonts w:ascii="Times New Roman" w:eastAsia="宋体" w:hAnsi="Times New Roman" w:hint="eastAsia"/>
          <w:b/>
          <w:bCs/>
          <w:sz w:val="20"/>
          <w:szCs w:val="20"/>
          <w:lang w:eastAsia="zh-CN"/>
        </w:rPr>
        <w:t xml:space="preserve"> should be includ</w:t>
      </w:r>
      <w:r w:rsidRPr="00586D8C">
        <w:rPr>
          <w:rFonts w:ascii="Times New Roman" w:eastAsia="宋体" w:hAnsi="Times New Roman"/>
          <w:b/>
          <w:bCs/>
          <w:sz w:val="20"/>
          <w:szCs w:val="20"/>
          <w:lang w:eastAsia="zh-CN"/>
        </w:rPr>
        <w:t xml:space="preserve">ed in </w:t>
      </w:r>
      <w:proofErr w:type="spellStart"/>
      <w:r w:rsidRPr="00586D8C">
        <w:rPr>
          <w:rFonts w:ascii="Times New Roman" w:eastAsia="宋体" w:hAnsi="Times New Roman"/>
          <w:b/>
          <w:bCs/>
          <w:sz w:val="20"/>
          <w:szCs w:val="20"/>
          <w:lang w:eastAsia="zh-CN"/>
        </w:rPr>
        <w:t>AIoT</w:t>
      </w:r>
      <w:proofErr w:type="spellEnd"/>
      <w:r w:rsidRPr="00586D8C">
        <w:rPr>
          <w:rFonts w:ascii="Times New Roman" w:eastAsia="宋体" w:hAnsi="Times New Roman"/>
          <w:b/>
          <w:bCs/>
          <w:sz w:val="20"/>
          <w:szCs w:val="20"/>
          <w:lang w:eastAsia="zh-CN"/>
        </w:rPr>
        <w:t xml:space="preserve"> paging</w:t>
      </w:r>
      <w:r w:rsidRPr="00586D8C">
        <w:rPr>
          <w:rFonts w:ascii="Times New Roman" w:eastAsia="宋体" w:hAnsi="Times New Roman" w:hint="eastAsia"/>
          <w:b/>
          <w:bCs/>
          <w:sz w:val="20"/>
          <w:szCs w:val="20"/>
          <w:lang w:eastAsia="zh-CN"/>
        </w:rPr>
        <w:t xml:space="preserve"> message.</w:t>
      </w:r>
    </w:p>
    <w:p w14:paraId="534AC5FC" w14:textId="77777777" w:rsidR="000A6DC5" w:rsidRPr="00082BB3" w:rsidRDefault="000A6DC5" w:rsidP="000A6DC5">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6</w:t>
      </w:r>
      <w:r w:rsidRPr="00082BB3">
        <w:rPr>
          <w:rFonts w:ascii="Times New Roman" w:eastAsia="宋体" w:hAnsi="Times New Roman" w:hint="eastAsia"/>
          <w:b/>
          <w:bCs/>
          <w:sz w:val="20"/>
          <w:szCs w:val="20"/>
          <w:lang w:eastAsia="zh-CN"/>
        </w:rPr>
        <w:t xml:space="preserve">: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 area</w:t>
      </w:r>
      <w:r w:rsidRPr="003F20BE">
        <w:rPr>
          <w:rFonts w:ascii="Times New Roman" w:eastAsia="宋体" w:hAnsi="Times New Roman" w:hint="eastAsia"/>
          <w:b/>
          <w:bCs/>
          <w:sz w:val="20"/>
          <w:szCs w:val="20"/>
          <w:lang w:eastAsia="zh-CN"/>
        </w:rPr>
        <w:t xml:space="preserve"> composed of </w:t>
      </w:r>
      <w:proofErr w:type="spellStart"/>
      <w:r w:rsidRPr="003F20BE">
        <w:rPr>
          <w:rFonts w:ascii="Times New Roman" w:eastAsia="宋体" w:hAnsi="Times New Roman" w:hint="eastAsia"/>
          <w:b/>
          <w:bCs/>
          <w:sz w:val="20"/>
          <w:szCs w:val="20"/>
          <w:lang w:eastAsia="zh-CN"/>
        </w:rPr>
        <w:t>AIoT</w:t>
      </w:r>
      <w:proofErr w:type="spellEnd"/>
      <w:r w:rsidRPr="003F20BE">
        <w:rPr>
          <w:rFonts w:ascii="Times New Roman" w:eastAsia="宋体" w:hAnsi="Times New Roman" w:hint="eastAsia"/>
          <w:b/>
          <w:bCs/>
          <w:sz w:val="20"/>
          <w:szCs w:val="20"/>
          <w:lang w:eastAsia="zh-CN"/>
        </w:rPr>
        <w:t xml:space="preserve"> readers</w:t>
      </w:r>
      <w:r w:rsidRPr="003F20BE">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 xml:space="preserve">ed in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14AA555D" w14:textId="77777777" w:rsidR="000A6DC5" w:rsidRDefault="000A6DC5" w:rsidP="000A6DC5">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7</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The task ID</w:t>
      </w:r>
      <w:r>
        <w:rPr>
          <w:rFonts w:ascii="Times New Roman" w:eastAsia="宋体" w:hAnsi="Times New Roman" w:hint="eastAsia"/>
          <w:b/>
          <w:bCs/>
          <w:sz w:val="20"/>
          <w:szCs w:val="20"/>
          <w:lang w:eastAsia="zh-CN"/>
        </w:rPr>
        <w:t xml:space="preserve"> 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 xml:space="preserve">ed in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4E204840" w14:textId="77777777" w:rsidR="000A6DC5" w:rsidRDefault="000A6DC5" w:rsidP="000A6DC5">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8</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The</w:t>
      </w:r>
      <w:r w:rsidRPr="00E872A1">
        <w:rPr>
          <w:rFonts w:ascii="Times New Roman" w:eastAsia="宋体" w:hAnsi="Times New Roman"/>
          <w:b/>
          <w:bCs/>
          <w:sz w:val="20"/>
          <w:szCs w:val="20"/>
          <w:lang w:eastAsia="zh-CN"/>
        </w:rPr>
        <w:t xml:space="preserve"> inventory </w:t>
      </w:r>
      <w:r w:rsidRPr="00E872A1">
        <w:rPr>
          <w:rFonts w:ascii="Times New Roman" w:eastAsia="宋体" w:hAnsi="Times New Roman" w:hint="eastAsia"/>
          <w:b/>
          <w:bCs/>
          <w:sz w:val="20"/>
          <w:szCs w:val="20"/>
          <w:lang w:eastAsia="zh-CN"/>
        </w:rPr>
        <w:t xml:space="preserve">periodicity </w:t>
      </w:r>
      <w:r>
        <w:rPr>
          <w:rFonts w:ascii="Times New Roman" w:eastAsia="宋体" w:hAnsi="Times New Roman" w:hint="eastAsia"/>
          <w:b/>
          <w:bCs/>
          <w:sz w:val="20"/>
          <w:szCs w:val="20"/>
          <w:lang w:eastAsia="zh-CN"/>
        </w:rPr>
        <w:t>may</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 xml:space="preserve">ed in </w:t>
      </w:r>
      <w:proofErr w:type="spellStart"/>
      <w:r w:rsidRPr="003F20BE">
        <w:rPr>
          <w:rFonts w:ascii="Times New Roman" w:eastAsia="宋体" w:hAnsi="Times New Roman"/>
          <w:b/>
          <w:bCs/>
          <w:sz w:val="20"/>
          <w:szCs w:val="20"/>
          <w:lang w:eastAsia="zh-CN"/>
        </w:rPr>
        <w:t>AIoT</w:t>
      </w:r>
      <w:proofErr w:type="spellEnd"/>
      <w:r w:rsidRPr="003F20BE">
        <w:rPr>
          <w:rFonts w:ascii="Times New Roman" w:eastAsia="宋体" w:hAnsi="Times New Roman"/>
          <w:b/>
          <w:bCs/>
          <w:sz w:val="20"/>
          <w:szCs w:val="20"/>
          <w:lang w:eastAsia="zh-CN"/>
        </w:rPr>
        <w:t xml:space="preserve">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2E9CF513" w14:textId="521777C8" w:rsidR="000A6DC5" w:rsidRDefault="000A6DC5" w:rsidP="000A6DC5">
      <w:pPr>
        <w:pStyle w:val="a9"/>
        <w:spacing w:after="60" w:line="360" w:lineRule="auto"/>
        <w:jc w:val="both"/>
        <w:rPr>
          <w:rFonts w:ascii="Times New Roman" w:eastAsia="宋体" w:hAnsi="Times New Roman"/>
          <w:b/>
          <w:bCs/>
          <w:sz w:val="20"/>
          <w:szCs w:val="20"/>
          <w:lang w:eastAsia="zh-CN"/>
        </w:rPr>
      </w:pPr>
      <w:r w:rsidRPr="006E479C">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9</w:t>
      </w:r>
      <w:r w:rsidRPr="006E479C">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to introduce</w:t>
      </w:r>
      <w:r w:rsidRPr="000C2116">
        <w:rPr>
          <w:rFonts w:ascii="Times New Roman" w:eastAsia="宋体" w:hAnsi="Times New Roman" w:hint="eastAsia"/>
          <w:sz w:val="20"/>
          <w:szCs w:val="20"/>
          <w:lang w:eastAsia="zh-CN"/>
        </w:rPr>
        <w:t xml:space="preserve"> </w:t>
      </w:r>
      <w:r w:rsidRPr="000C2116">
        <w:rPr>
          <w:rFonts w:ascii="Times New Roman" w:eastAsia="宋体" w:hAnsi="Times New Roman" w:hint="eastAsia"/>
          <w:b/>
          <w:bCs/>
          <w:sz w:val="20"/>
          <w:szCs w:val="20"/>
          <w:lang w:eastAsia="zh-CN"/>
        </w:rPr>
        <w:t>a class</w:t>
      </w:r>
      <w:r>
        <w:rPr>
          <w:rFonts w:ascii="Times New Roman" w:eastAsia="宋体" w:hAnsi="Times New Roman" w:hint="eastAsia"/>
          <w:b/>
          <w:bCs/>
          <w:sz w:val="20"/>
          <w:szCs w:val="20"/>
          <w:lang w:eastAsia="zh-CN"/>
        </w:rPr>
        <w:t xml:space="preserve"> </w:t>
      </w:r>
      <w:r w:rsidRPr="000C2116">
        <w:rPr>
          <w:rFonts w:ascii="Times New Roman" w:eastAsia="宋体" w:hAnsi="Times New Roman" w:hint="eastAsia"/>
          <w:b/>
          <w:bCs/>
          <w:sz w:val="20"/>
          <w:szCs w:val="20"/>
          <w:lang w:eastAsia="zh-CN"/>
        </w:rPr>
        <w:t xml:space="preserve">1 inventory request procedure </w:t>
      </w:r>
      <w:r>
        <w:rPr>
          <w:rFonts w:ascii="Times New Roman" w:eastAsia="宋体" w:hAnsi="Times New Roman" w:hint="eastAsia"/>
          <w:b/>
          <w:bCs/>
          <w:sz w:val="20"/>
          <w:szCs w:val="20"/>
          <w:lang w:eastAsia="zh-CN"/>
        </w:rPr>
        <w:t xml:space="preserve">between the </w:t>
      </w:r>
      <w:proofErr w:type="spellStart"/>
      <w:r>
        <w:rPr>
          <w:rFonts w:ascii="Times New Roman" w:eastAsia="宋体" w:hAnsi="Times New Roman" w:hint="eastAsia"/>
          <w:b/>
          <w:bCs/>
          <w:sz w:val="20"/>
          <w:szCs w:val="20"/>
          <w:lang w:eastAsia="zh-CN"/>
        </w:rPr>
        <w:t>AIoT</w:t>
      </w:r>
      <w:proofErr w:type="spellEnd"/>
      <w:r>
        <w:rPr>
          <w:rFonts w:ascii="Times New Roman" w:eastAsia="宋体" w:hAnsi="Times New Roman" w:hint="eastAsia"/>
          <w:b/>
          <w:bCs/>
          <w:sz w:val="20"/>
          <w:szCs w:val="20"/>
          <w:lang w:eastAsia="zh-CN"/>
        </w:rPr>
        <w:t xml:space="preserve"> CN and </w:t>
      </w:r>
      <w:r w:rsidRPr="000C2116">
        <w:rPr>
          <w:rFonts w:ascii="Times New Roman" w:eastAsia="宋体" w:hAnsi="Times New Roman" w:hint="eastAsia"/>
          <w:b/>
          <w:bCs/>
          <w:sz w:val="20"/>
          <w:szCs w:val="20"/>
          <w:lang w:eastAsia="zh-CN"/>
        </w:rPr>
        <w:t xml:space="preserve">the </w:t>
      </w:r>
      <w:proofErr w:type="spellStart"/>
      <w:r w:rsidRPr="000C2116">
        <w:rPr>
          <w:rFonts w:ascii="Times New Roman" w:eastAsia="宋体" w:hAnsi="Times New Roman" w:hint="eastAsia"/>
          <w:b/>
          <w:bCs/>
          <w:sz w:val="20"/>
          <w:szCs w:val="20"/>
          <w:lang w:eastAsia="zh-CN"/>
        </w:rPr>
        <w:t>AIoT</w:t>
      </w:r>
      <w:proofErr w:type="spellEnd"/>
      <w:r w:rsidRPr="000C2116">
        <w:rPr>
          <w:rFonts w:ascii="Times New Roman" w:eastAsia="宋体" w:hAnsi="Times New Roman" w:hint="eastAsia"/>
          <w:b/>
          <w:bCs/>
          <w:sz w:val="20"/>
          <w:szCs w:val="20"/>
          <w:lang w:eastAsia="zh-CN"/>
        </w:rPr>
        <w:t xml:space="preserve"> RAN node or </w:t>
      </w:r>
      <w:proofErr w:type="spellStart"/>
      <w:r w:rsidRPr="000C2116">
        <w:rPr>
          <w:rFonts w:ascii="Times New Roman" w:eastAsia="宋体" w:hAnsi="Times New Roman" w:hint="eastAsia"/>
          <w:b/>
          <w:bCs/>
          <w:sz w:val="20"/>
          <w:szCs w:val="20"/>
          <w:lang w:eastAsia="zh-CN"/>
        </w:rPr>
        <w:t>gNB</w:t>
      </w:r>
      <w:proofErr w:type="spellEnd"/>
      <w:r w:rsidRPr="000C2116">
        <w:rPr>
          <w:rFonts w:ascii="Times New Roman" w:eastAsia="宋体" w:hAnsi="Times New Roman" w:hint="eastAsia"/>
          <w:b/>
          <w:bCs/>
          <w:sz w:val="20"/>
          <w:szCs w:val="20"/>
          <w:lang w:eastAsia="zh-CN"/>
        </w:rPr>
        <w:t>.</w:t>
      </w:r>
    </w:p>
    <w:p w14:paraId="23E91EC6" w14:textId="362C070E" w:rsidR="000A6DC5" w:rsidRPr="000A6DC5" w:rsidRDefault="000A6DC5" w:rsidP="000A6DC5">
      <w:pPr>
        <w:pStyle w:val="a9"/>
        <w:spacing w:after="60" w:line="360" w:lineRule="auto"/>
        <w:jc w:val="both"/>
        <w:rPr>
          <w:rFonts w:ascii="Times New Roman" w:eastAsia="宋体" w:hAnsi="Times New Roman"/>
          <w:b/>
          <w:bCs/>
          <w:sz w:val="20"/>
          <w:szCs w:val="20"/>
          <w:lang w:eastAsia="zh-CN"/>
        </w:rPr>
      </w:pPr>
      <w:r w:rsidRPr="006E479C">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10</w:t>
      </w:r>
      <w:r w:rsidRPr="006E479C">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to introduce</w:t>
      </w:r>
      <w:r w:rsidRPr="000C2116">
        <w:rPr>
          <w:rFonts w:ascii="Times New Roman" w:eastAsia="宋体" w:hAnsi="Times New Roman" w:hint="eastAsia"/>
          <w:sz w:val="20"/>
          <w:szCs w:val="20"/>
          <w:lang w:eastAsia="zh-CN"/>
        </w:rPr>
        <w:t xml:space="preserve"> </w:t>
      </w:r>
      <w:r w:rsidRPr="000C2116">
        <w:rPr>
          <w:rFonts w:ascii="Times New Roman" w:eastAsia="宋体" w:hAnsi="Times New Roman" w:hint="eastAsia"/>
          <w:b/>
          <w:bCs/>
          <w:sz w:val="20"/>
          <w:szCs w:val="20"/>
          <w:lang w:eastAsia="zh-CN"/>
        </w:rPr>
        <w:t>a class</w:t>
      </w:r>
      <w:r>
        <w:rPr>
          <w:rFonts w:ascii="Times New Roman" w:eastAsia="宋体" w:hAnsi="Times New Roman" w:hint="eastAsia"/>
          <w:b/>
          <w:bCs/>
          <w:sz w:val="20"/>
          <w:szCs w:val="20"/>
          <w:lang w:eastAsia="zh-CN"/>
        </w:rPr>
        <w:t xml:space="preserve"> 2</w:t>
      </w:r>
      <w:r w:rsidRPr="000C2116">
        <w:rPr>
          <w:rFonts w:ascii="Times New Roman" w:eastAsia="宋体" w:hAnsi="Times New Roman" w:hint="eastAsia"/>
          <w:b/>
          <w:bCs/>
          <w:sz w:val="20"/>
          <w:szCs w:val="20"/>
          <w:lang w:eastAsia="zh-CN"/>
        </w:rPr>
        <w:t xml:space="preserve"> inventory re</w:t>
      </w:r>
      <w:r>
        <w:rPr>
          <w:rFonts w:ascii="Times New Roman" w:eastAsia="宋体" w:hAnsi="Times New Roman" w:hint="eastAsia"/>
          <w:b/>
          <w:bCs/>
          <w:sz w:val="20"/>
          <w:szCs w:val="20"/>
          <w:lang w:eastAsia="zh-CN"/>
        </w:rPr>
        <w:t>port</w:t>
      </w:r>
      <w:r w:rsidRPr="000C2116">
        <w:rPr>
          <w:rFonts w:ascii="Times New Roman" w:eastAsia="宋体" w:hAnsi="Times New Roman" w:hint="eastAsia"/>
          <w:b/>
          <w:bCs/>
          <w:sz w:val="20"/>
          <w:szCs w:val="20"/>
          <w:lang w:eastAsia="zh-CN"/>
        </w:rPr>
        <w:t xml:space="preserve"> procedure </w:t>
      </w:r>
      <w:r>
        <w:rPr>
          <w:rFonts w:ascii="Times New Roman" w:eastAsia="宋体" w:hAnsi="Times New Roman" w:hint="eastAsia"/>
          <w:b/>
          <w:bCs/>
          <w:sz w:val="20"/>
          <w:szCs w:val="20"/>
          <w:lang w:eastAsia="zh-CN"/>
        </w:rPr>
        <w:t xml:space="preserve">from the </w:t>
      </w:r>
      <w:proofErr w:type="spellStart"/>
      <w:r w:rsidRPr="00753C45">
        <w:rPr>
          <w:rFonts w:ascii="Times New Roman" w:eastAsia="宋体" w:hAnsi="Times New Roman"/>
          <w:b/>
          <w:bCs/>
          <w:sz w:val="20"/>
          <w:szCs w:val="20"/>
          <w:lang w:eastAsia="zh-CN"/>
        </w:rPr>
        <w:t>AIoT</w:t>
      </w:r>
      <w:proofErr w:type="spellEnd"/>
      <w:r w:rsidRPr="00753C45">
        <w:rPr>
          <w:rFonts w:ascii="Times New Roman" w:eastAsia="宋体" w:hAnsi="Times New Roman"/>
          <w:b/>
          <w:bCs/>
          <w:sz w:val="20"/>
          <w:szCs w:val="20"/>
          <w:lang w:eastAsia="zh-CN"/>
        </w:rPr>
        <w:t xml:space="preserve"> RAN node or </w:t>
      </w:r>
      <w:proofErr w:type="spellStart"/>
      <w:r w:rsidRPr="00753C45">
        <w:rPr>
          <w:rFonts w:ascii="Times New Roman" w:eastAsia="宋体" w:hAnsi="Times New Roman"/>
          <w:b/>
          <w:bCs/>
          <w:sz w:val="20"/>
          <w:szCs w:val="20"/>
          <w:lang w:eastAsia="zh-CN"/>
        </w:rPr>
        <w:t>gNB</w:t>
      </w:r>
      <w:proofErr w:type="spellEnd"/>
      <w:r w:rsidRPr="000C2116">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 xml:space="preserve">to the </w:t>
      </w:r>
      <w:proofErr w:type="spellStart"/>
      <w:r>
        <w:rPr>
          <w:rFonts w:ascii="Times New Roman" w:eastAsia="宋体" w:hAnsi="Times New Roman" w:hint="eastAsia"/>
          <w:b/>
          <w:bCs/>
          <w:sz w:val="20"/>
          <w:szCs w:val="20"/>
          <w:lang w:eastAsia="zh-CN"/>
        </w:rPr>
        <w:t>AIoT</w:t>
      </w:r>
      <w:proofErr w:type="spellEnd"/>
      <w:r>
        <w:rPr>
          <w:rFonts w:ascii="Times New Roman" w:eastAsia="宋体" w:hAnsi="Times New Roman" w:hint="eastAsia"/>
          <w:b/>
          <w:bCs/>
          <w:sz w:val="20"/>
          <w:szCs w:val="20"/>
          <w:lang w:eastAsia="zh-CN"/>
        </w:rPr>
        <w:t xml:space="preserve"> CN</w:t>
      </w:r>
      <w:r w:rsidRPr="000C2116">
        <w:rPr>
          <w:rFonts w:ascii="Times New Roman" w:eastAsia="宋体" w:hAnsi="Times New Roman" w:hint="eastAsia"/>
          <w:b/>
          <w:bCs/>
          <w:sz w:val="20"/>
          <w:szCs w:val="20"/>
          <w:lang w:eastAsia="zh-CN"/>
        </w:rPr>
        <w:t>.</w:t>
      </w:r>
    </w:p>
    <w:p w14:paraId="5CA89D5E" w14:textId="77777777" w:rsidR="009E792D" w:rsidRPr="00753C45" w:rsidRDefault="009E792D" w:rsidP="004E4BC2">
      <w:pPr>
        <w:pStyle w:val="a9"/>
        <w:spacing w:line="360" w:lineRule="auto"/>
        <w:jc w:val="both"/>
        <w:rPr>
          <w:rFonts w:ascii="Times New Roman" w:eastAsia="宋体" w:hAnsi="Times New Roman"/>
          <w:b/>
          <w:bCs/>
          <w:sz w:val="20"/>
          <w:szCs w:val="20"/>
          <w:lang w:eastAsia="zh-CN"/>
        </w:rPr>
      </w:pP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65281" w14:textId="77777777" w:rsidR="00091B5C" w:rsidRDefault="00091B5C">
      <w:pPr>
        <w:spacing w:after="0"/>
      </w:pPr>
      <w:r>
        <w:separator/>
      </w:r>
    </w:p>
  </w:endnote>
  <w:endnote w:type="continuationSeparator" w:id="0">
    <w:p w14:paraId="46DC0543" w14:textId="77777777" w:rsidR="00091B5C" w:rsidRDefault="00091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5FF11" w14:textId="77777777" w:rsidR="00091B5C" w:rsidRDefault="00091B5C">
      <w:pPr>
        <w:spacing w:after="0"/>
      </w:pPr>
      <w:r>
        <w:separator/>
      </w:r>
    </w:p>
  </w:footnote>
  <w:footnote w:type="continuationSeparator" w:id="0">
    <w:p w14:paraId="299B16D6" w14:textId="77777777" w:rsidR="00091B5C" w:rsidRDefault="00091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EA4974D"/>
    <w:multiLevelType w:val="singleLevel"/>
    <w:tmpl w:val="F23A2396"/>
    <w:lvl w:ilvl="0">
      <w:start w:val="1"/>
      <w:numFmt w:val="bullet"/>
      <w:lvlText w:val=""/>
      <w:lvlJc w:val="left"/>
      <w:pPr>
        <w:ind w:left="0" w:firstLine="0"/>
      </w:pPr>
      <w:rPr>
        <w:rFonts w:ascii="Wingdings" w:hAnsi="Wingdings" w:hint="default"/>
      </w:rPr>
    </w:lvl>
  </w:abstractNum>
  <w:abstractNum w:abstractNumId="1"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F16C02"/>
    <w:multiLevelType w:val="hybridMultilevel"/>
    <w:tmpl w:val="E432097C"/>
    <w:lvl w:ilvl="0" w:tplc="766C74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E07FD9"/>
    <w:multiLevelType w:val="hybridMultilevel"/>
    <w:tmpl w:val="E4320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5DD3BAD"/>
    <w:multiLevelType w:val="hybridMultilevel"/>
    <w:tmpl w:val="E398FAFE"/>
    <w:lvl w:ilvl="0" w:tplc="39026E2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49C1BD4"/>
    <w:multiLevelType w:val="hybridMultilevel"/>
    <w:tmpl w:val="B1DE3670"/>
    <w:lvl w:ilvl="0" w:tplc="7B6EB6AA">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9"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30"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2" w15:restartNumberingAfterBreak="0">
    <w:nsid w:val="604041B2"/>
    <w:multiLevelType w:val="hybridMultilevel"/>
    <w:tmpl w:val="294A41B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7"/>
  </w:num>
  <w:num w:numId="2" w16cid:durableId="1381057729">
    <w:abstractNumId w:val="25"/>
  </w:num>
  <w:num w:numId="3" w16cid:durableId="734161714">
    <w:abstractNumId w:val="38"/>
  </w:num>
  <w:num w:numId="4" w16cid:durableId="1892110438">
    <w:abstractNumId w:val="1"/>
  </w:num>
  <w:num w:numId="5" w16cid:durableId="421146339">
    <w:abstractNumId w:val="30"/>
  </w:num>
  <w:num w:numId="6" w16cid:durableId="1947343575">
    <w:abstractNumId w:val="15"/>
  </w:num>
  <w:num w:numId="7" w16cid:durableId="209652002">
    <w:abstractNumId w:val="21"/>
  </w:num>
  <w:num w:numId="8" w16cid:durableId="1875652735">
    <w:abstractNumId w:val="36"/>
  </w:num>
  <w:num w:numId="9" w16cid:durableId="2040541181">
    <w:abstractNumId w:val="39"/>
  </w:num>
  <w:num w:numId="10" w16cid:durableId="13117910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33"/>
  </w:num>
  <w:num w:numId="12" w16cid:durableId="616563870">
    <w:abstractNumId w:val="9"/>
  </w:num>
  <w:num w:numId="13" w16cid:durableId="10765447">
    <w:abstractNumId w:val="13"/>
  </w:num>
  <w:num w:numId="14" w16cid:durableId="1673340953">
    <w:abstractNumId w:val="2"/>
  </w:num>
  <w:num w:numId="15" w16cid:durableId="1772119823">
    <w:abstractNumId w:val="22"/>
  </w:num>
  <w:num w:numId="16" w16cid:durableId="736824937">
    <w:abstractNumId w:val="40"/>
  </w:num>
  <w:num w:numId="17" w16cid:durableId="310596356">
    <w:abstractNumId w:val="5"/>
  </w:num>
  <w:num w:numId="18" w16cid:durableId="190724615">
    <w:abstractNumId w:val="6"/>
  </w:num>
  <w:num w:numId="19" w16cid:durableId="1561550834">
    <w:abstractNumId w:val="24"/>
  </w:num>
  <w:num w:numId="20" w16cid:durableId="171458667">
    <w:abstractNumId w:val="18"/>
  </w:num>
  <w:num w:numId="21" w16cid:durableId="466817541">
    <w:abstractNumId w:val="34"/>
  </w:num>
  <w:num w:numId="22" w16cid:durableId="200485408">
    <w:abstractNumId w:val="4"/>
  </w:num>
  <w:num w:numId="23" w16cid:durableId="1438258278">
    <w:abstractNumId w:val="37"/>
  </w:num>
  <w:num w:numId="24" w16cid:durableId="992487917">
    <w:abstractNumId w:val="19"/>
  </w:num>
  <w:num w:numId="25" w16cid:durableId="1091700744">
    <w:abstractNumId w:val="27"/>
  </w:num>
  <w:num w:numId="26" w16cid:durableId="1334721107">
    <w:abstractNumId w:val="12"/>
  </w:num>
  <w:num w:numId="27" w16cid:durableId="805705120">
    <w:abstractNumId w:val="16"/>
  </w:num>
  <w:num w:numId="28" w16cid:durableId="2073966060">
    <w:abstractNumId w:val="10"/>
  </w:num>
  <w:num w:numId="29" w16cid:durableId="233201914">
    <w:abstractNumId w:val="14"/>
  </w:num>
  <w:num w:numId="30" w16cid:durableId="133914833">
    <w:abstractNumId w:val="31"/>
  </w:num>
  <w:num w:numId="31" w16cid:durableId="1310549349">
    <w:abstractNumId w:val="29"/>
  </w:num>
  <w:num w:numId="32" w16cid:durableId="1042293247">
    <w:abstractNumId w:val="35"/>
  </w:num>
  <w:num w:numId="33" w16cid:durableId="604385194">
    <w:abstractNumId w:val="23"/>
  </w:num>
  <w:num w:numId="34" w16cid:durableId="512232414">
    <w:abstractNumId w:val="41"/>
  </w:num>
  <w:num w:numId="35" w16cid:durableId="1677994841">
    <w:abstractNumId w:val="3"/>
  </w:num>
  <w:num w:numId="36" w16cid:durableId="193857888">
    <w:abstractNumId w:val="20"/>
  </w:num>
  <w:num w:numId="37" w16cid:durableId="977566360">
    <w:abstractNumId w:val="32"/>
  </w:num>
  <w:num w:numId="38" w16cid:durableId="250086423">
    <w:abstractNumId w:val="11"/>
  </w:num>
  <w:num w:numId="39" w16cid:durableId="1524518867">
    <w:abstractNumId w:val="0"/>
  </w:num>
  <w:num w:numId="40" w16cid:durableId="137067043">
    <w:abstractNumId w:val="28"/>
  </w:num>
  <w:num w:numId="41" w16cid:durableId="394082839">
    <w:abstractNumId w:val="7"/>
  </w:num>
  <w:num w:numId="42" w16cid:durableId="18443926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0728F"/>
    <w:rsid w:val="000101A2"/>
    <w:rsid w:val="000120AF"/>
    <w:rsid w:val="00012C96"/>
    <w:rsid w:val="0001438B"/>
    <w:rsid w:val="00015FEC"/>
    <w:rsid w:val="0001612D"/>
    <w:rsid w:val="000163D9"/>
    <w:rsid w:val="000179F4"/>
    <w:rsid w:val="00020E6C"/>
    <w:rsid w:val="00020F37"/>
    <w:rsid w:val="0002185B"/>
    <w:rsid w:val="000229F5"/>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3F36"/>
    <w:rsid w:val="00034193"/>
    <w:rsid w:val="0003462E"/>
    <w:rsid w:val="00034E2E"/>
    <w:rsid w:val="000350D2"/>
    <w:rsid w:val="00036982"/>
    <w:rsid w:val="00037075"/>
    <w:rsid w:val="000372BB"/>
    <w:rsid w:val="000404DF"/>
    <w:rsid w:val="00040F25"/>
    <w:rsid w:val="0004115C"/>
    <w:rsid w:val="00041431"/>
    <w:rsid w:val="00041A12"/>
    <w:rsid w:val="00041BE7"/>
    <w:rsid w:val="00041F33"/>
    <w:rsid w:val="0004234D"/>
    <w:rsid w:val="00042B06"/>
    <w:rsid w:val="00042C05"/>
    <w:rsid w:val="000441AE"/>
    <w:rsid w:val="000442CA"/>
    <w:rsid w:val="00044710"/>
    <w:rsid w:val="00044CBD"/>
    <w:rsid w:val="00045634"/>
    <w:rsid w:val="000456D8"/>
    <w:rsid w:val="00046763"/>
    <w:rsid w:val="00047FD3"/>
    <w:rsid w:val="000503E1"/>
    <w:rsid w:val="0005155A"/>
    <w:rsid w:val="00051A9B"/>
    <w:rsid w:val="00051CC7"/>
    <w:rsid w:val="0005300C"/>
    <w:rsid w:val="0005377C"/>
    <w:rsid w:val="00053D84"/>
    <w:rsid w:val="0005427D"/>
    <w:rsid w:val="00054B70"/>
    <w:rsid w:val="00054FB9"/>
    <w:rsid w:val="00055B76"/>
    <w:rsid w:val="0005687F"/>
    <w:rsid w:val="000573AD"/>
    <w:rsid w:val="000578F6"/>
    <w:rsid w:val="00057B97"/>
    <w:rsid w:val="00060051"/>
    <w:rsid w:val="0006182B"/>
    <w:rsid w:val="00062349"/>
    <w:rsid w:val="000624BB"/>
    <w:rsid w:val="00063164"/>
    <w:rsid w:val="0006392A"/>
    <w:rsid w:val="000640DF"/>
    <w:rsid w:val="000642D4"/>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138"/>
    <w:rsid w:val="00081931"/>
    <w:rsid w:val="000823D4"/>
    <w:rsid w:val="00082529"/>
    <w:rsid w:val="00082996"/>
    <w:rsid w:val="00082BB3"/>
    <w:rsid w:val="00082F49"/>
    <w:rsid w:val="00083771"/>
    <w:rsid w:val="0008399D"/>
    <w:rsid w:val="00085128"/>
    <w:rsid w:val="00085444"/>
    <w:rsid w:val="00085731"/>
    <w:rsid w:val="000871AD"/>
    <w:rsid w:val="000903E8"/>
    <w:rsid w:val="00091887"/>
    <w:rsid w:val="00091B5C"/>
    <w:rsid w:val="00091CA7"/>
    <w:rsid w:val="00092CAC"/>
    <w:rsid w:val="000930C7"/>
    <w:rsid w:val="000936AF"/>
    <w:rsid w:val="00093B8B"/>
    <w:rsid w:val="0009506B"/>
    <w:rsid w:val="000950FD"/>
    <w:rsid w:val="00095714"/>
    <w:rsid w:val="00095C97"/>
    <w:rsid w:val="000962F0"/>
    <w:rsid w:val="00096413"/>
    <w:rsid w:val="0009687C"/>
    <w:rsid w:val="000A05B2"/>
    <w:rsid w:val="000A156D"/>
    <w:rsid w:val="000A15E8"/>
    <w:rsid w:val="000A1A6C"/>
    <w:rsid w:val="000A3897"/>
    <w:rsid w:val="000A3FE3"/>
    <w:rsid w:val="000A4395"/>
    <w:rsid w:val="000A5C93"/>
    <w:rsid w:val="000A63F8"/>
    <w:rsid w:val="000A6DC5"/>
    <w:rsid w:val="000A7132"/>
    <w:rsid w:val="000B0F41"/>
    <w:rsid w:val="000B16C5"/>
    <w:rsid w:val="000B2125"/>
    <w:rsid w:val="000B25C8"/>
    <w:rsid w:val="000B3C49"/>
    <w:rsid w:val="000B3F1A"/>
    <w:rsid w:val="000B4ABE"/>
    <w:rsid w:val="000B4F7D"/>
    <w:rsid w:val="000B542E"/>
    <w:rsid w:val="000B5E8D"/>
    <w:rsid w:val="000B773E"/>
    <w:rsid w:val="000C00AD"/>
    <w:rsid w:val="000C067B"/>
    <w:rsid w:val="000C1FBD"/>
    <w:rsid w:val="000C2116"/>
    <w:rsid w:val="000C2505"/>
    <w:rsid w:val="000C309F"/>
    <w:rsid w:val="000C330F"/>
    <w:rsid w:val="000C397A"/>
    <w:rsid w:val="000C3CEA"/>
    <w:rsid w:val="000C3F21"/>
    <w:rsid w:val="000C4594"/>
    <w:rsid w:val="000C4A47"/>
    <w:rsid w:val="000C4D40"/>
    <w:rsid w:val="000C4E38"/>
    <w:rsid w:val="000C4ED1"/>
    <w:rsid w:val="000C5DE3"/>
    <w:rsid w:val="000D0801"/>
    <w:rsid w:val="000D0AFC"/>
    <w:rsid w:val="000D11AE"/>
    <w:rsid w:val="000D1962"/>
    <w:rsid w:val="000D1BEC"/>
    <w:rsid w:val="000D1E03"/>
    <w:rsid w:val="000D2279"/>
    <w:rsid w:val="000D3DA1"/>
    <w:rsid w:val="000D4F28"/>
    <w:rsid w:val="000D5376"/>
    <w:rsid w:val="000D5C31"/>
    <w:rsid w:val="000D5F8D"/>
    <w:rsid w:val="000D621D"/>
    <w:rsid w:val="000E0A53"/>
    <w:rsid w:val="000E0BDA"/>
    <w:rsid w:val="000E0F82"/>
    <w:rsid w:val="000E13B1"/>
    <w:rsid w:val="000E208F"/>
    <w:rsid w:val="000E268C"/>
    <w:rsid w:val="000E27C9"/>
    <w:rsid w:val="000E2E3E"/>
    <w:rsid w:val="000E3788"/>
    <w:rsid w:val="000E3DFC"/>
    <w:rsid w:val="000E43CB"/>
    <w:rsid w:val="000E47B1"/>
    <w:rsid w:val="000E4A26"/>
    <w:rsid w:val="000E56D3"/>
    <w:rsid w:val="000E5FCE"/>
    <w:rsid w:val="000F02C3"/>
    <w:rsid w:val="000F1C01"/>
    <w:rsid w:val="000F34BC"/>
    <w:rsid w:val="000F356A"/>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5A8D"/>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57BFA"/>
    <w:rsid w:val="001600F0"/>
    <w:rsid w:val="001601A9"/>
    <w:rsid w:val="00160B99"/>
    <w:rsid w:val="00160C4B"/>
    <w:rsid w:val="00160FD6"/>
    <w:rsid w:val="0016121B"/>
    <w:rsid w:val="00162BC3"/>
    <w:rsid w:val="00162EAC"/>
    <w:rsid w:val="00163626"/>
    <w:rsid w:val="00163958"/>
    <w:rsid w:val="0016505F"/>
    <w:rsid w:val="00166099"/>
    <w:rsid w:val="001661AD"/>
    <w:rsid w:val="00166206"/>
    <w:rsid w:val="0016673C"/>
    <w:rsid w:val="0016683B"/>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91E21"/>
    <w:rsid w:val="001932D8"/>
    <w:rsid w:val="00195589"/>
    <w:rsid w:val="001972A5"/>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0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E6438"/>
    <w:rsid w:val="001F0C89"/>
    <w:rsid w:val="001F1942"/>
    <w:rsid w:val="001F1AF6"/>
    <w:rsid w:val="001F1C80"/>
    <w:rsid w:val="001F223A"/>
    <w:rsid w:val="001F2C61"/>
    <w:rsid w:val="001F2D9D"/>
    <w:rsid w:val="001F36B7"/>
    <w:rsid w:val="001F45A6"/>
    <w:rsid w:val="001F4627"/>
    <w:rsid w:val="001F4761"/>
    <w:rsid w:val="001F5DA5"/>
    <w:rsid w:val="001F611C"/>
    <w:rsid w:val="002000E7"/>
    <w:rsid w:val="00200FE0"/>
    <w:rsid w:val="00201DDC"/>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123D"/>
    <w:rsid w:val="002213A4"/>
    <w:rsid w:val="00222526"/>
    <w:rsid w:val="0022291C"/>
    <w:rsid w:val="00223A5E"/>
    <w:rsid w:val="00223B6A"/>
    <w:rsid w:val="00224162"/>
    <w:rsid w:val="002242F3"/>
    <w:rsid w:val="00225321"/>
    <w:rsid w:val="00225F08"/>
    <w:rsid w:val="002261E5"/>
    <w:rsid w:val="00226D66"/>
    <w:rsid w:val="002300C6"/>
    <w:rsid w:val="0023044C"/>
    <w:rsid w:val="00230764"/>
    <w:rsid w:val="00230C64"/>
    <w:rsid w:val="00231C3C"/>
    <w:rsid w:val="00232511"/>
    <w:rsid w:val="00232741"/>
    <w:rsid w:val="00232A7F"/>
    <w:rsid w:val="002336F5"/>
    <w:rsid w:val="00233E8A"/>
    <w:rsid w:val="002354E3"/>
    <w:rsid w:val="002358CE"/>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A14"/>
    <w:rsid w:val="00244BFB"/>
    <w:rsid w:val="00244D28"/>
    <w:rsid w:val="00245EBC"/>
    <w:rsid w:val="00245F57"/>
    <w:rsid w:val="00247DC4"/>
    <w:rsid w:val="00247F22"/>
    <w:rsid w:val="00250BB5"/>
    <w:rsid w:val="00250C35"/>
    <w:rsid w:val="00251AE3"/>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291"/>
    <w:rsid w:val="002623B8"/>
    <w:rsid w:val="0026240F"/>
    <w:rsid w:val="002626DE"/>
    <w:rsid w:val="00262849"/>
    <w:rsid w:val="002637AC"/>
    <w:rsid w:val="00263CD3"/>
    <w:rsid w:val="00264979"/>
    <w:rsid w:val="00264983"/>
    <w:rsid w:val="00264C2E"/>
    <w:rsid w:val="00264EFE"/>
    <w:rsid w:val="002650ED"/>
    <w:rsid w:val="0026534B"/>
    <w:rsid w:val="00265902"/>
    <w:rsid w:val="00266700"/>
    <w:rsid w:val="00266E33"/>
    <w:rsid w:val="002672C7"/>
    <w:rsid w:val="002679BD"/>
    <w:rsid w:val="00267AE3"/>
    <w:rsid w:val="0027031D"/>
    <w:rsid w:val="002709C9"/>
    <w:rsid w:val="00270F0B"/>
    <w:rsid w:val="002726D3"/>
    <w:rsid w:val="00272C4E"/>
    <w:rsid w:val="00272F14"/>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31D1"/>
    <w:rsid w:val="00283DF5"/>
    <w:rsid w:val="00284474"/>
    <w:rsid w:val="00284BD3"/>
    <w:rsid w:val="00285120"/>
    <w:rsid w:val="00285153"/>
    <w:rsid w:val="00285357"/>
    <w:rsid w:val="00285B5D"/>
    <w:rsid w:val="002870F2"/>
    <w:rsid w:val="002877BB"/>
    <w:rsid w:val="0028780A"/>
    <w:rsid w:val="00287941"/>
    <w:rsid w:val="00287CBC"/>
    <w:rsid w:val="00287EDA"/>
    <w:rsid w:val="002912A5"/>
    <w:rsid w:val="002912F6"/>
    <w:rsid w:val="00291A38"/>
    <w:rsid w:val="002937B1"/>
    <w:rsid w:val="00294899"/>
    <w:rsid w:val="00294C24"/>
    <w:rsid w:val="00295387"/>
    <w:rsid w:val="00295A95"/>
    <w:rsid w:val="00295B83"/>
    <w:rsid w:val="002969E4"/>
    <w:rsid w:val="002A0004"/>
    <w:rsid w:val="002A0060"/>
    <w:rsid w:val="002A0B53"/>
    <w:rsid w:val="002A1187"/>
    <w:rsid w:val="002A4297"/>
    <w:rsid w:val="002A437B"/>
    <w:rsid w:val="002A49E9"/>
    <w:rsid w:val="002A4CBB"/>
    <w:rsid w:val="002A5133"/>
    <w:rsid w:val="002A5C74"/>
    <w:rsid w:val="002A6837"/>
    <w:rsid w:val="002A739F"/>
    <w:rsid w:val="002A7F7F"/>
    <w:rsid w:val="002B0FB5"/>
    <w:rsid w:val="002B176F"/>
    <w:rsid w:val="002B1867"/>
    <w:rsid w:val="002B26C5"/>
    <w:rsid w:val="002B3B39"/>
    <w:rsid w:val="002B4BB5"/>
    <w:rsid w:val="002B5267"/>
    <w:rsid w:val="002B5F79"/>
    <w:rsid w:val="002B66F4"/>
    <w:rsid w:val="002B6C24"/>
    <w:rsid w:val="002B6F3E"/>
    <w:rsid w:val="002B7527"/>
    <w:rsid w:val="002C060E"/>
    <w:rsid w:val="002C0694"/>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810"/>
    <w:rsid w:val="002F4F23"/>
    <w:rsid w:val="002F56FC"/>
    <w:rsid w:val="002F6FBB"/>
    <w:rsid w:val="002F78E7"/>
    <w:rsid w:val="0030007D"/>
    <w:rsid w:val="00300B35"/>
    <w:rsid w:val="00300B51"/>
    <w:rsid w:val="003013AB"/>
    <w:rsid w:val="00301739"/>
    <w:rsid w:val="00301B5C"/>
    <w:rsid w:val="003030AD"/>
    <w:rsid w:val="0030344E"/>
    <w:rsid w:val="00304270"/>
    <w:rsid w:val="0030489A"/>
    <w:rsid w:val="0030505B"/>
    <w:rsid w:val="00305C9F"/>
    <w:rsid w:val="00306777"/>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6C"/>
    <w:rsid w:val="00362CBA"/>
    <w:rsid w:val="00362FD6"/>
    <w:rsid w:val="00363541"/>
    <w:rsid w:val="00363C3D"/>
    <w:rsid w:val="0036529A"/>
    <w:rsid w:val="003652E8"/>
    <w:rsid w:val="003655BF"/>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0D"/>
    <w:rsid w:val="003743ED"/>
    <w:rsid w:val="00374E46"/>
    <w:rsid w:val="0037549C"/>
    <w:rsid w:val="00375CDA"/>
    <w:rsid w:val="0037611E"/>
    <w:rsid w:val="003802D0"/>
    <w:rsid w:val="00380305"/>
    <w:rsid w:val="00380E39"/>
    <w:rsid w:val="00381006"/>
    <w:rsid w:val="00382D2D"/>
    <w:rsid w:val="003839FD"/>
    <w:rsid w:val="00383DE7"/>
    <w:rsid w:val="00384140"/>
    <w:rsid w:val="00384167"/>
    <w:rsid w:val="0038463A"/>
    <w:rsid w:val="00386596"/>
    <w:rsid w:val="00386EE8"/>
    <w:rsid w:val="00387705"/>
    <w:rsid w:val="003879FB"/>
    <w:rsid w:val="0039015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20A7"/>
    <w:rsid w:val="003A3797"/>
    <w:rsid w:val="003A47C0"/>
    <w:rsid w:val="003A4E72"/>
    <w:rsid w:val="003A5BA5"/>
    <w:rsid w:val="003A5EF2"/>
    <w:rsid w:val="003A5F51"/>
    <w:rsid w:val="003A648D"/>
    <w:rsid w:val="003A6CDE"/>
    <w:rsid w:val="003A6EA7"/>
    <w:rsid w:val="003A7175"/>
    <w:rsid w:val="003A72C5"/>
    <w:rsid w:val="003A7669"/>
    <w:rsid w:val="003A7B42"/>
    <w:rsid w:val="003A7E20"/>
    <w:rsid w:val="003B1332"/>
    <w:rsid w:val="003B15B9"/>
    <w:rsid w:val="003B1BE2"/>
    <w:rsid w:val="003B2077"/>
    <w:rsid w:val="003B2475"/>
    <w:rsid w:val="003B2478"/>
    <w:rsid w:val="003B2E24"/>
    <w:rsid w:val="003B5104"/>
    <w:rsid w:val="003B54FD"/>
    <w:rsid w:val="003B5A7C"/>
    <w:rsid w:val="003B705D"/>
    <w:rsid w:val="003B7B85"/>
    <w:rsid w:val="003C14B0"/>
    <w:rsid w:val="003C170A"/>
    <w:rsid w:val="003C1AFA"/>
    <w:rsid w:val="003C3245"/>
    <w:rsid w:val="003C360B"/>
    <w:rsid w:val="003C4160"/>
    <w:rsid w:val="003C443F"/>
    <w:rsid w:val="003C4605"/>
    <w:rsid w:val="003C4E8A"/>
    <w:rsid w:val="003C5604"/>
    <w:rsid w:val="003C6B01"/>
    <w:rsid w:val="003C6CC3"/>
    <w:rsid w:val="003C6D97"/>
    <w:rsid w:val="003C7A3C"/>
    <w:rsid w:val="003C7EB4"/>
    <w:rsid w:val="003D01BE"/>
    <w:rsid w:val="003D0616"/>
    <w:rsid w:val="003D108B"/>
    <w:rsid w:val="003D1128"/>
    <w:rsid w:val="003D1520"/>
    <w:rsid w:val="003D1557"/>
    <w:rsid w:val="003D1B42"/>
    <w:rsid w:val="003D21DA"/>
    <w:rsid w:val="003D2617"/>
    <w:rsid w:val="003D3800"/>
    <w:rsid w:val="003D3A4C"/>
    <w:rsid w:val="003D3CAE"/>
    <w:rsid w:val="003D3D97"/>
    <w:rsid w:val="003D4175"/>
    <w:rsid w:val="003D4927"/>
    <w:rsid w:val="003D4C4F"/>
    <w:rsid w:val="003D54A5"/>
    <w:rsid w:val="003D5613"/>
    <w:rsid w:val="003D581D"/>
    <w:rsid w:val="003D5E43"/>
    <w:rsid w:val="003D5F84"/>
    <w:rsid w:val="003D7C50"/>
    <w:rsid w:val="003E1E81"/>
    <w:rsid w:val="003E227B"/>
    <w:rsid w:val="003E3524"/>
    <w:rsid w:val="003E4895"/>
    <w:rsid w:val="003E4C87"/>
    <w:rsid w:val="003E505D"/>
    <w:rsid w:val="003E5A72"/>
    <w:rsid w:val="003E64B7"/>
    <w:rsid w:val="003E66C9"/>
    <w:rsid w:val="003E68D2"/>
    <w:rsid w:val="003F02D1"/>
    <w:rsid w:val="003F0533"/>
    <w:rsid w:val="003F0FF1"/>
    <w:rsid w:val="003F20BE"/>
    <w:rsid w:val="003F2181"/>
    <w:rsid w:val="003F32CE"/>
    <w:rsid w:val="003F4312"/>
    <w:rsid w:val="003F47F4"/>
    <w:rsid w:val="003F4FE1"/>
    <w:rsid w:val="003F55FB"/>
    <w:rsid w:val="003F589F"/>
    <w:rsid w:val="003F75DF"/>
    <w:rsid w:val="003F7C55"/>
    <w:rsid w:val="004006FF"/>
    <w:rsid w:val="00400714"/>
    <w:rsid w:val="00401024"/>
    <w:rsid w:val="00401303"/>
    <w:rsid w:val="0040178E"/>
    <w:rsid w:val="00402CC2"/>
    <w:rsid w:val="00403E1C"/>
    <w:rsid w:val="004061C6"/>
    <w:rsid w:val="00406C4D"/>
    <w:rsid w:val="00407B87"/>
    <w:rsid w:val="00407BE4"/>
    <w:rsid w:val="00407F73"/>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5E64"/>
    <w:rsid w:val="004262BF"/>
    <w:rsid w:val="00426492"/>
    <w:rsid w:val="00426D87"/>
    <w:rsid w:val="00430CCA"/>
    <w:rsid w:val="00430E77"/>
    <w:rsid w:val="0043142B"/>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B19"/>
    <w:rsid w:val="00452B9B"/>
    <w:rsid w:val="00452C54"/>
    <w:rsid w:val="00454FDE"/>
    <w:rsid w:val="004557DE"/>
    <w:rsid w:val="00455A48"/>
    <w:rsid w:val="00456149"/>
    <w:rsid w:val="00456756"/>
    <w:rsid w:val="00456D79"/>
    <w:rsid w:val="00457153"/>
    <w:rsid w:val="00457E87"/>
    <w:rsid w:val="00460D78"/>
    <w:rsid w:val="00461688"/>
    <w:rsid w:val="00462C69"/>
    <w:rsid w:val="00463007"/>
    <w:rsid w:val="00463EEF"/>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5E6"/>
    <w:rsid w:val="00480629"/>
    <w:rsid w:val="0048320D"/>
    <w:rsid w:val="0048394F"/>
    <w:rsid w:val="00483D1E"/>
    <w:rsid w:val="00484C83"/>
    <w:rsid w:val="004851AE"/>
    <w:rsid w:val="004852CE"/>
    <w:rsid w:val="0048586E"/>
    <w:rsid w:val="004862F6"/>
    <w:rsid w:val="00486939"/>
    <w:rsid w:val="00486C61"/>
    <w:rsid w:val="00490112"/>
    <w:rsid w:val="0049040B"/>
    <w:rsid w:val="00491A07"/>
    <w:rsid w:val="00491A15"/>
    <w:rsid w:val="004920AB"/>
    <w:rsid w:val="00492175"/>
    <w:rsid w:val="00493204"/>
    <w:rsid w:val="00493947"/>
    <w:rsid w:val="00493E9A"/>
    <w:rsid w:val="004944CA"/>
    <w:rsid w:val="0049533E"/>
    <w:rsid w:val="004961B4"/>
    <w:rsid w:val="00496601"/>
    <w:rsid w:val="00496A02"/>
    <w:rsid w:val="00496AEE"/>
    <w:rsid w:val="00496FDE"/>
    <w:rsid w:val="004A081D"/>
    <w:rsid w:val="004A0B19"/>
    <w:rsid w:val="004A16FD"/>
    <w:rsid w:val="004A4359"/>
    <w:rsid w:val="004A4DA9"/>
    <w:rsid w:val="004A5766"/>
    <w:rsid w:val="004A60E1"/>
    <w:rsid w:val="004B02C6"/>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3CCA"/>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12CC"/>
    <w:rsid w:val="004E251E"/>
    <w:rsid w:val="004E3563"/>
    <w:rsid w:val="004E3A07"/>
    <w:rsid w:val="004E3AF3"/>
    <w:rsid w:val="004E3CA9"/>
    <w:rsid w:val="004E4BC2"/>
    <w:rsid w:val="004E615B"/>
    <w:rsid w:val="004E7419"/>
    <w:rsid w:val="004E7926"/>
    <w:rsid w:val="004E7A68"/>
    <w:rsid w:val="004E7B37"/>
    <w:rsid w:val="004F063A"/>
    <w:rsid w:val="004F0907"/>
    <w:rsid w:val="004F0B3B"/>
    <w:rsid w:val="004F0C04"/>
    <w:rsid w:val="004F16C1"/>
    <w:rsid w:val="004F29FB"/>
    <w:rsid w:val="004F3435"/>
    <w:rsid w:val="004F3C32"/>
    <w:rsid w:val="004F449E"/>
    <w:rsid w:val="004F44C2"/>
    <w:rsid w:val="004F47F7"/>
    <w:rsid w:val="004F4E50"/>
    <w:rsid w:val="004F4F7A"/>
    <w:rsid w:val="004F5225"/>
    <w:rsid w:val="004F629F"/>
    <w:rsid w:val="004F653B"/>
    <w:rsid w:val="004F6672"/>
    <w:rsid w:val="004F78E3"/>
    <w:rsid w:val="00501135"/>
    <w:rsid w:val="0050150A"/>
    <w:rsid w:val="00502BBC"/>
    <w:rsid w:val="005038DF"/>
    <w:rsid w:val="00503CE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2B1B"/>
    <w:rsid w:val="005231A2"/>
    <w:rsid w:val="00524335"/>
    <w:rsid w:val="00524526"/>
    <w:rsid w:val="00524846"/>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6E59"/>
    <w:rsid w:val="00537C7C"/>
    <w:rsid w:val="00537EA0"/>
    <w:rsid w:val="00541F60"/>
    <w:rsid w:val="0054227E"/>
    <w:rsid w:val="005422C0"/>
    <w:rsid w:val="00542C57"/>
    <w:rsid w:val="00544C5D"/>
    <w:rsid w:val="00545424"/>
    <w:rsid w:val="00545AE2"/>
    <w:rsid w:val="00546E30"/>
    <w:rsid w:val="005475C5"/>
    <w:rsid w:val="00550562"/>
    <w:rsid w:val="005522FC"/>
    <w:rsid w:val="00552A25"/>
    <w:rsid w:val="00552D36"/>
    <w:rsid w:val="00553CC2"/>
    <w:rsid w:val="00554A59"/>
    <w:rsid w:val="00556DBA"/>
    <w:rsid w:val="00556DC8"/>
    <w:rsid w:val="005574B5"/>
    <w:rsid w:val="00560071"/>
    <w:rsid w:val="005615B5"/>
    <w:rsid w:val="00561A6C"/>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11C"/>
    <w:rsid w:val="0057558D"/>
    <w:rsid w:val="00575CCE"/>
    <w:rsid w:val="00576344"/>
    <w:rsid w:val="00576EB6"/>
    <w:rsid w:val="00577FBD"/>
    <w:rsid w:val="00580121"/>
    <w:rsid w:val="00580E02"/>
    <w:rsid w:val="00581906"/>
    <w:rsid w:val="00581FF5"/>
    <w:rsid w:val="005822B3"/>
    <w:rsid w:val="00582D24"/>
    <w:rsid w:val="00583016"/>
    <w:rsid w:val="005830B2"/>
    <w:rsid w:val="00583AB0"/>
    <w:rsid w:val="00583EC3"/>
    <w:rsid w:val="00584780"/>
    <w:rsid w:val="0058495C"/>
    <w:rsid w:val="00584B01"/>
    <w:rsid w:val="005855DF"/>
    <w:rsid w:val="00585C2F"/>
    <w:rsid w:val="00586B08"/>
    <w:rsid w:val="00586D8C"/>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9BF"/>
    <w:rsid w:val="005A3BFF"/>
    <w:rsid w:val="005A5E23"/>
    <w:rsid w:val="005A65E8"/>
    <w:rsid w:val="005A6FD8"/>
    <w:rsid w:val="005A72D8"/>
    <w:rsid w:val="005A7695"/>
    <w:rsid w:val="005A7A12"/>
    <w:rsid w:val="005B038F"/>
    <w:rsid w:val="005B0432"/>
    <w:rsid w:val="005B1B41"/>
    <w:rsid w:val="005B3024"/>
    <w:rsid w:val="005B36FE"/>
    <w:rsid w:val="005B43B7"/>
    <w:rsid w:val="005B4C8D"/>
    <w:rsid w:val="005B4E07"/>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51D"/>
    <w:rsid w:val="005D184A"/>
    <w:rsid w:val="005D1CE6"/>
    <w:rsid w:val="005D1CFC"/>
    <w:rsid w:val="005D340C"/>
    <w:rsid w:val="005D3836"/>
    <w:rsid w:val="005D3EE7"/>
    <w:rsid w:val="005D4836"/>
    <w:rsid w:val="005D5A06"/>
    <w:rsid w:val="005D61BA"/>
    <w:rsid w:val="005D7158"/>
    <w:rsid w:val="005D741B"/>
    <w:rsid w:val="005E1B1C"/>
    <w:rsid w:val="005E28BD"/>
    <w:rsid w:val="005E30EB"/>
    <w:rsid w:val="005E33D8"/>
    <w:rsid w:val="005E3960"/>
    <w:rsid w:val="005E5034"/>
    <w:rsid w:val="005E5125"/>
    <w:rsid w:val="005E51D2"/>
    <w:rsid w:val="005E5946"/>
    <w:rsid w:val="005E5E4B"/>
    <w:rsid w:val="005E68AB"/>
    <w:rsid w:val="005E6B80"/>
    <w:rsid w:val="005E791B"/>
    <w:rsid w:val="005E7F8B"/>
    <w:rsid w:val="005F119A"/>
    <w:rsid w:val="005F134E"/>
    <w:rsid w:val="005F1C58"/>
    <w:rsid w:val="005F34CF"/>
    <w:rsid w:val="005F4AE2"/>
    <w:rsid w:val="005F6E31"/>
    <w:rsid w:val="005F6F92"/>
    <w:rsid w:val="005F7CA4"/>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DB4"/>
    <w:rsid w:val="00620E77"/>
    <w:rsid w:val="0062109E"/>
    <w:rsid w:val="00621FEE"/>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80F"/>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BB5"/>
    <w:rsid w:val="00655FA4"/>
    <w:rsid w:val="00656EA8"/>
    <w:rsid w:val="00656ECF"/>
    <w:rsid w:val="00656F6B"/>
    <w:rsid w:val="00657D61"/>
    <w:rsid w:val="00662E3B"/>
    <w:rsid w:val="00663064"/>
    <w:rsid w:val="006643C3"/>
    <w:rsid w:val="00664407"/>
    <w:rsid w:val="00664456"/>
    <w:rsid w:val="00664700"/>
    <w:rsid w:val="00665891"/>
    <w:rsid w:val="006668BC"/>
    <w:rsid w:val="00667191"/>
    <w:rsid w:val="006674FC"/>
    <w:rsid w:val="00670704"/>
    <w:rsid w:val="00670762"/>
    <w:rsid w:val="006707B0"/>
    <w:rsid w:val="006715B6"/>
    <w:rsid w:val="00671DD7"/>
    <w:rsid w:val="00672843"/>
    <w:rsid w:val="00673255"/>
    <w:rsid w:val="0067453E"/>
    <w:rsid w:val="006754F9"/>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1D5"/>
    <w:rsid w:val="006B7229"/>
    <w:rsid w:val="006B75CB"/>
    <w:rsid w:val="006B75EE"/>
    <w:rsid w:val="006C114D"/>
    <w:rsid w:val="006C182D"/>
    <w:rsid w:val="006C215A"/>
    <w:rsid w:val="006C2523"/>
    <w:rsid w:val="006C35B6"/>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40D3"/>
    <w:rsid w:val="006E4491"/>
    <w:rsid w:val="006E479C"/>
    <w:rsid w:val="006E5358"/>
    <w:rsid w:val="006E5478"/>
    <w:rsid w:val="006E54D5"/>
    <w:rsid w:val="006E56E7"/>
    <w:rsid w:val="006E580D"/>
    <w:rsid w:val="006E5F5F"/>
    <w:rsid w:val="006E72BF"/>
    <w:rsid w:val="006F02DD"/>
    <w:rsid w:val="006F04A3"/>
    <w:rsid w:val="006F0CD2"/>
    <w:rsid w:val="006F1150"/>
    <w:rsid w:val="006F1403"/>
    <w:rsid w:val="006F1C2E"/>
    <w:rsid w:val="006F1D66"/>
    <w:rsid w:val="006F233F"/>
    <w:rsid w:val="006F276A"/>
    <w:rsid w:val="006F27A4"/>
    <w:rsid w:val="006F2A9C"/>
    <w:rsid w:val="006F4A20"/>
    <w:rsid w:val="006F665A"/>
    <w:rsid w:val="006F6DDB"/>
    <w:rsid w:val="006F753C"/>
    <w:rsid w:val="006F7BE1"/>
    <w:rsid w:val="006F7D7F"/>
    <w:rsid w:val="00700B0B"/>
    <w:rsid w:val="00701881"/>
    <w:rsid w:val="007029C3"/>
    <w:rsid w:val="00704FD6"/>
    <w:rsid w:val="00707A39"/>
    <w:rsid w:val="0071155F"/>
    <w:rsid w:val="0071217C"/>
    <w:rsid w:val="0071222C"/>
    <w:rsid w:val="00712465"/>
    <w:rsid w:val="00712ACD"/>
    <w:rsid w:val="00712C8D"/>
    <w:rsid w:val="00714655"/>
    <w:rsid w:val="007148B1"/>
    <w:rsid w:val="00716323"/>
    <w:rsid w:val="00717778"/>
    <w:rsid w:val="00717EEF"/>
    <w:rsid w:val="00720219"/>
    <w:rsid w:val="007203DD"/>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361"/>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3EF7"/>
    <w:rsid w:val="007442A9"/>
    <w:rsid w:val="00745F46"/>
    <w:rsid w:val="0074752A"/>
    <w:rsid w:val="00750327"/>
    <w:rsid w:val="00751804"/>
    <w:rsid w:val="00751AC8"/>
    <w:rsid w:val="00752266"/>
    <w:rsid w:val="00753014"/>
    <w:rsid w:val="00753C45"/>
    <w:rsid w:val="0075471C"/>
    <w:rsid w:val="007548C2"/>
    <w:rsid w:val="00754CA6"/>
    <w:rsid w:val="007556FE"/>
    <w:rsid w:val="00756CF3"/>
    <w:rsid w:val="00757788"/>
    <w:rsid w:val="007577E1"/>
    <w:rsid w:val="0076018D"/>
    <w:rsid w:val="007606DF"/>
    <w:rsid w:val="00760F24"/>
    <w:rsid w:val="00761E7D"/>
    <w:rsid w:val="007647B6"/>
    <w:rsid w:val="00765E80"/>
    <w:rsid w:val="00766BE1"/>
    <w:rsid w:val="007677A8"/>
    <w:rsid w:val="00767CC7"/>
    <w:rsid w:val="0077008F"/>
    <w:rsid w:val="00771D87"/>
    <w:rsid w:val="00775840"/>
    <w:rsid w:val="0077605C"/>
    <w:rsid w:val="00776629"/>
    <w:rsid w:val="00777147"/>
    <w:rsid w:val="00777418"/>
    <w:rsid w:val="00777889"/>
    <w:rsid w:val="0078017C"/>
    <w:rsid w:val="007805AB"/>
    <w:rsid w:val="00780F97"/>
    <w:rsid w:val="00781DAB"/>
    <w:rsid w:val="0078226D"/>
    <w:rsid w:val="00783BFC"/>
    <w:rsid w:val="007844F5"/>
    <w:rsid w:val="0078461B"/>
    <w:rsid w:val="00785257"/>
    <w:rsid w:val="007855E3"/>
    <w:rsid w:val="007866DF"/>
    <w:rsid w:val="00786A47"/>
    <w:rsid w:val="0079087F"/>
    <w:rsid w:val="00790C62"/>
    <w:rsid w:val="00790F60"/>
    <w:rsid w:val="0079120D"/>
    <w:rsid w:val="007914C5"/>
    <w:rsid w:val="007917BC"/>
    <w:rsid w:val="00791D61"/>
    <w:rsid w:val="00792428"/>
    <w:rsid w:val="00792469"/>
    <w:rsid w:val="0079260B"/>
    <w:rsid w:val="0079317C"/>
    <w:rsid w:val="00793AFF"/>
    <w:rsid w:val="007949B2"/>
    <w:rsid w:val="00795832"/>
    <w:rsid w:val="0079625E"/>
    <w:rsid w:val="00796371"/>
    <w:rsid w:val="00796CD8"/>
    <w:rsid w:val="00796D20"/>
    <w:rsid w:val="00797365"/>
    <w:rsid w:val="0079785E"/>
    <w:rsid w:val="00797BBD"/>
    <w:rsid w:val="00797D5B"/>
    <w:rsid w:val="007A009A"/>
    <w:rsid w:val="007A05ED"/>
    <w:rsid w:val="007A0F7C"/>
    <w:rsid w:val="007A11DC"/>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C06F6"/>
    <w:rsid w:val="007C324C"/>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B66"/>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DEC"/>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0CD4"/>
    <w:rsid w:val="008215D1"/>
    <w:rsid w:val="008221E8"/>
    <w:rsid w:val="00823693"/>
    <w:rsid w:val="008249C3"/>
    <w:rsid w:val="00826376"/>
    <w:rsid w:val="008278B1"/>
    <w:rsid w:val="00830C8D"/>
    <w:rsid w:val="008312AD"/>
    <w:rsid w:val="008318B7"/>
    <w:rsid w:val="0083253B"/>
    <w:rsid w:val="008334C0"/>
    <w:rsid w:val="00833D86"/>
    <w:rsid w:val="00834D94"/>
    <w:rsid w:val="008368A4"/>
    <w:rsid w:val="00836C4A"/>
    <w:rsid w:val="00840C8F"/>
    <w:rsid w:val="0084133D"/>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2FBC"/>
    <w:rsid w:val="00863E8E"/>
    <w:rsid w:val="00863EE2"/>
    <w:rsid w:val="00865F4C"/>
    <w:rsid w:val="00865FB7"/>
    <w:rsid w:val="008675B3"/>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0771"/>
    <w:rsid w:val="00891877"/>
    <w:rsid w:val="00891A0C"/>
    <w:rsid w:val="00891E46"/>
    <w:rsid w:val="00892413"/>
    <w:rsid w:val="008926A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3F43"/>
    <w:rsid w:val="008B4B75"/>
    <w:rsid w:val="008B4F5E"/>
    <w:rsid w:val="008B6203"/>
    <w:rsid w:val="008B718E"/>
    <w:rsid w:val="008B77F4"/>
    <w:rsid w:val="008B77FD"/>
    <w:rsid w:val="008B7C84"/>
    <w:rsid w:val="008C1264"/>
    <w:rsid w:val="008C15CF"/>
    <w:rsid w:val="008C3151"/>
    <w:rsid w:val="008C328C"/>
    <w:rsid w:val="008C366F"/>
    <w:rsid w:val="008C4259"/>
    <w:rsid w:val="008C4A09"/>
    <w:rsid w:val="008C4EB1"/>
    <w:rsid w:val="008C4F39"/>
    <w:rsid w:val="008C5BAB"/>
    <w:rsid w:val="008C7A1B"/>
    <w:rsid w:val="008D0093"/>
    <w:rsid w:val="008D11C6"/>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C4F"/>
    <w:rsid w:val="008E0E34"/>
    <w:rsid w:val="008E1127"/>
    <w:rsid w:val="008E1324"/>
    <w:rsid w:val="008E19D0"/>
    <w:rsid w:val="008E1BE1"/>
    <w:rsid w:val="008E21AF"/>
    <w:rsid w:val="008E2290"/>
    <w:rsid w:val="008E25C4"/>
    <w:rsid w:val="008E2A0A"/>
    <w:rsid w:val="008E3348"/>
    <w:rsid w:val="008E494F"/>
    <w:rsid w:val="008E4971"/>
    <w:rsid w:val="008E58A2"/>
    <w:rsid w:val="008E5E01"/>
    <w:rsid w:val="008E5F9A"/>
    <w:rsid w:val="008E6414"/>
    <w:rsid w:val="008E686A"/>
    <w:rsid w:val="008E7B3D"/>
    <w:rsid w:val="008E7DA4"/>
    <w:rsid w:val="008F0208"/>
    <w:rsid w:val="008F1517"/>
    <w:rsid w:val="008F1B3F"/>
    <w:rsid w:val="008F206A"/>
    <w:rsid w:val="008F30B0"/>
    <w:rsid w:val="008F32EB"/>
    <w:rsid w:val="008F35E5"/>
    <w:rsid w:val="008F3EF7"/>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0F6"/>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798"/>
    <w:rsid w:val="00920DF9"/>
    <w:rsid w:val="009246DE"/>
    <w:rsid w:val="009247E5"/>
    <w:rsid w:val="009257A9"/>
    <w:rsid w:val="00925BDC"/>
    <w:rsid w:val="009261E2"/>
    <w:rsid w:val="0092720D"/>
    <w:rsid w:val="00927404"/>
    <w:rsid w:val="00927762"/>
    <w:rsid w:val="00927844"/>
    <w:rsid w:val="009316F5"/>
    <w:rsid w:val="00931C7F"/>
    <w:rsid w:val="00932459"/>
    <w:rsid w:val="0093364A"/>
    <w:rsid w:val="00934350"/>
    <w:rsid w:val="009348AD"/>
    <w:rsid w:val="00934A1B"/>
    <w:rsid w:val="00935357"/>
    <w:rsid w:val="00935410"/>
    <w:rsid w:val="0093626E"/>
    <w:rsid w:val="00937CE4"/>
    <w:rsid w:val="00937DD6"/>
    <w:rsid w:val="009401BC"/>
    <w:rsid w:val="00940F21"/>
    <w:rsid w:val="00941358"/>
    <w:rsid w:val="00941601"/>
    <w:rsid w:val="00941F14"/>
    <w:rsid w:val="00942D21"/>
    <w:rsid w:val="00946B0C"/>
    <w:rsid w:val="009512FF"/>
    <w:rsid w:val="009520A4"/>
    <w:rsid w:val="00952AC7"/>
    <w:rsid w:val="0095306B"/>
    <w:rsid w:val="0095327E"/>
    <w:rsid w:val="00953E60"/>
    <w:rsid w:val="00954243"/>
    <w:rsid w:val="0095460F"/>
    <w:rsid w:val="00954E7D"/>
    <w:rsid w:val="00955D78"/>
    <w:rsid w:val="009563FE"/>
    <w:rsid w:val="009569DF"/>
    <w:rsid w:val="00956FE0"/>
    <w:rsid w:val="00957220"/>
    <w:rsid w:val="00957801"/>
    <w:rsid w:val="009611C6"/>
    <w:rsid w:val="00962C81"/>
    <w:rsid w:val="009643CF"/>
    <w:rsid w:val="00964940"/>
    <w:rsid w:val="00965E2D"/>
    <w:rsid w:val="00965F3E"/>
    <w:rsid w:val="00966B5E"/>
    <w:rsid w:val="00967136"/>
    <w:rsid w:val="00967166"/>
    <w:rsid w:val="0096776F"/>
    <w:rsid w:val="009701E2"/>
    <w:rsid w:val="00971292"/>
    <w:rsid w:val="009715F3"/>
    <w:rsid w:val="0097210A"/>
    <w:rsid w:val="009727E2"/>
    <w:rsid w:val="009736E1"/>
    <w:rsid w:val="0097391D"/>
    <w:rsid w:val="009744E8"/>
    <w:rsid w:val="00974CE6"/>
    <w:rsid w:val="0097558C"/>
    <w:rsid w:val="009758CA"/>
    <w:rsid w:val="00975EA7"/>
    <w:rsid w:val="009770B5"/>
    <w:rsid w:val="009774C3"/>
    <w:rsid w:val="009803AC"/>
    <w:rsid w:val="009811E3"/>
    <w:rsid w:val="0098125A"/>
    <w:rsid w:val="00981490"/>
    <w:rsid w:val="009818C1"/>
    <w:rsid w:val="0098242C"/>
    <w:rsid w:val="009826BD"/>
    <w:rsid w:val="0098380F"/>
    <w:rsid w:val="009839EB"/>
    <w:rsid w:val="00983E2D"/>
    <w:rsid w:val="00984B3A"/>
    <w:rsid w:val="00985608"/>
    <w:rsid w:val="00986ACB"/>
    <w:rsid w:val="00986E49"/>
    <w:rsid w:val="009871EA"/>
    <w:rsid w:val="00987340"/>
    <w:rsid w:val="00987470"/>
    <w:rsid w:val="00990409"/>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05EC"/>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3D7B"/>
    <w:rsid w:val="009C421E"/>
    <w:rsid w:val="009C4FA5"/>
    <w:rsid w:val="009C58BF"/>
    <w:rsid w:val="009C6417"/>
    <w:rsid w:val="009C6F5A"/>
    <w:rsid w:val="009C7051"/>
    <w:rsid w:val="009D0150"/>
    <w:rsid w:val="009D0477"/>
    <w:rsid w:val="009D10C4"/>
    <w:rsid w:val="009D17AF"/>
    <w:rsid w:val="009D2B50"/>
    <w:rsid w:val="009D386E"/>
    <w:rsid w:val="009D6F1D"/>
    <w:rsid w:val="009D6F89"/>
    <w:rsid w:val="009E0189"/>
    <w:rsid w:val="009E1DE6"/>
    <w:rsid w:val="009E394B"/>
    <w:rsid w:val="009E454D"/>
    <w:rsid w:val="009E707A"/>
    <w:rsid w:val="009E718D"/>
    <w:rsid w:val="009E792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1CD"/>
    <w:rsid w:val="00A07A16"/>
    <w:rsid w:val="00A07C26"/>
    <w:rsid w:val="00A07EFC"/>
    <w:rsid w:val="00A103E3"/>
    <w:rsid w:val="00A104B0"/>
    <w:rsid w:val="00A106DE"/>
    <w:rsid w:val="00A122B2"/>
    <w:rsid w:val="00A1305D"/>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70CA"/>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3AA7"/>
    <w:rsid w:val="00A43B94"/>
    <w:rsid w:val="00A4413A"/>
    <w:rsid w:val="00A44F1E"/>
    <w:rsid w:val="00A45879"/>
    <w:rsid w:val="00A45976"/>
    <w:rsid w:val="00A45FD4"/>
    <w:rsid w:val="00A5040A"/>
    <w:rsid w:val="00A50EFE"/>
    <w:rsid w:val="00A511AE"/>
    <w:rsid w:val="00A51288"/>
    <w:rsid w:val="00A531DA"/>
    <w:rsid w:val="00A55098"/>
    <w:rsid w:val="00A55644"/>
    <w:rsid w:val="00A56368"/>
    <w:rsid w:val="00A567D8"/>
    <w:rsid w:val="00A56A7E"/>
    <w:rsid w:val="00A575F9"/>
    <w:rsid w:val="00A57FBC"/>
    <w:rsid w:val="00A60531"/>
    <w:rsid w:val="00A624A4"/>
    <w:rsid w:val="00A626BA"/>
    <w:rsid w:val="00A62B02"/>
    <w:rsid w:val="00A62C91"/>
    <w:rsid w:val="00A64C80"/>
    <w:rsid w:val="00A64F17"/>
    <w:rsid w:val="00A71211"/>
    <w:rsid w:val="00A718F1"/>
    <w:rsid w:val="00A72A5B"/>
    <w:rsid w:val="00A72FA8"/>
    <w:rsid w:val="00A73D1A"/>
    <w:rsid w:val="00A73F80"/>
    <w:rsid w:val="00A74FF4"/>
    <w:rsid w:val="00A75C23"/>
    <w:rsid w:val="00A76001"/>
    <w:rsid w:val="00A76FB3"/>
    <w:rsid w:val="00A77694"/>
    <w:rsid w:val="00A77C56"/>
    <w:rsid w:val="00A8073C"/>
    <w:rsid w:val="00A80EFD"/>
    <w:rsid w:val="00A8129B"/>
    <w:rsid w:val="00A8244E"/>
    <w:rsid w:val="00A82691"/>
    <w:rsid w:val="00A84876"/>
    <w:rsid w:val="00A86C59"/>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882"/>
    <w:rsid w:val="00AA5AA9"/>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3C"/>
    <w:rsid w:val="00AC3422"/>
    <w:rsid w:val="00AC36CB"/>
    <w:rsid w:val="00AC4345"/>
    <w:rsid w:val="00AC60F2"/>
    <w:rsid w:val="00AC6402"/>
    <w:rsid w:val="00AC67B1"/>
    <w:rsid w:val="00AC6B9E"/>
    <w:rsid w:val="00AC6BDC"/>
    <w:rsid w:val="00AC783E"/>
    <w:rsid w:val="00AD114D"/>
    <w:rsid w:val="00AD1A6C"/>
    <w:rsid w:val="00AD1F9D"/>
    <w:rsid w:val="00AD2A00"/>
    <w:rsid w:val="00AD47BB"/>
    <w:rsid w:val="00AD4CB6"/>
    <w:rsid w:val="00AD515B"/>
    <w:rsid w:val="00AD5D93"/>
    <w:rsid w:val="00AD62E4"/>
    <w:rsid w:val="00AD791D"/>
    <w:rsid w:val="00AD7EF0"/>
    <w:rsid w:val="00AE0AFC"/>
    <w:rsid w:val="00AE1DF4"/>
    <w:rsid w:val="00AE2347"/>
    <w:rsid w:val="00AE2532"/>
    <w:rsid w:val="00AE2D74"/>
    <w:rsid w:val="00AE6118"/>
    <w:rsid w:val="00AE7B71"/>
    <w:rsid w:val="00AF091D"/>
    <w:rsid w:val="00AF0DDD"/>
    <w:rsid w:val="00AF20A5"/>
    <w:rsid w:val="00AF2D4A"/>
    <w:rsid w:val="00AF46CD"/>
    <w:rsid w:val="00AF51B4"/>
    <w:rsid w:val="00AF52D0"/>
    <w:rsid w:val="00AF7533"/>
    <w:rsid w:val="00AF780A"/>
    <w:rsid w:val="00AF7D20"/>
    <w:rsid w:val="00B0125B"/>
    <w:rsid w:val="00B01EB7"/>
    <w:rsid w:val="00B01FAC"/>
    <w:rsid w:val="00B02CA2"/>
    <w:rsid w:val="00B02DF9"/>
    <w:rsid w:val="00B04808"/>
    <w:rsid w:val="00B064EA"/>
    <w:rsid w:val="00B06C16"/>
    <w:rsid w:val="00B0773C"/>
    <w:rsid w:val="00B10146"/>
    <w:rsid w:val="00B10D04"/>
    <w:rsid w:val="00B11E78"/>
    <w:rsid w:val="00B11EA3"/>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1E1A"/>
    <w:rsid w:val="00B23E90"/>
    <w:rsid w:val="00B24F3E"/>
    <w:rsid w:val="00B25AFF"/>
    <w:rsid w:val="00B265AC"/>
    <w:rsid w:val="00B31964"/>
    <w:rsid w:val="00B31C04"/>
    <w:rsid w:val="00B31E60"/>
    <w:rsid w:val="00B32853"/>
    <w:rsid w:val="00B3285A"/>
    <w:rsid w:val="00B3383B"/>
    <w:rsid w:val="00B34A2E"/>
    <w:rsid w:val="00B34D7A"/>
    <w:rsid w:val="00B34DF0"/>
    <w:rsid w:val="00B35B2D"/>
    <w:rsid w:val="00B35F9C"/>
    <w:rsid w:val="00B3649E"/>
    <w:rsid w:val="00B36ED5"/>
    <w:rsid w:val="00B37EB9"/>
    <w:rsid w:val="00B41773"/>
    <w:rsid w:val="00B43186"/>
    <w:rsid w:val="00B43ABB"/>
    <w:rsid w:val="00B43BF9"/>
    <w:rsid w:val="00B43E92"/>
    <w:rsid w:val="00B44098"/>
    <w:rsid w:val="00B443FE"/>
    <w:rsid w:val="00B44BD9"/>
    <w:rsid w:val="00B46539"/>
    <w:rsid w:val="00B4717E"/>
    <w:rsid w:val="00B476D4"/>
    <w:rsid w:val="00B52F62"/>
    <w:rsid w:val="00B532EB"/>
    <w:rsid w:val="00B53986"/>
    <w:rsid w:val="00B53D8F"/>
    <w:rsid w:val="00B54CB5"/>
    <w:rsid w:val="00B5560B"/>
    <w:rsid w:val="00B556D0"/>
    <w:rsid w:val="00B562AD"/>
    <w:rsid w:val="00B57E0E"/>
    <w:rsid w:val="00B64A21"/>
    <w:rsid w:val="00B64F82"/>
    <w:rsid w:val="00B657E5"/>
    <w:rsid w:val="00B66B66"/>
    <w:rsid w:val="00B67020"/>
    <w:rsid w:val="00B67131"/>
    <w:rsid w:val="00B67C5C"/>
    <w:rsid w:val="00B67EB4"/>
    <w:rsid w:val="00B67FCE"/>
    <w:rsid w:val="00B710CD"/>
    <w:rsid w:val="00B71DC1"/>
    <w:rsid w:val="00B7220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14F4"/>
    <w:rsid w:val="00B82589"/>
    <w:rsid w:val="00B827DF"/>
    <w:rsid w:val="00B82977"/>
    <w:rsid w:val="00B835F1"/>
    <w:rsid w:val="00B836F1"/>
    <w:rsid w:val="00B83732"/>
    <w:rsid w:val="00B842CA"/>
    <w:rsid w:val="00B8442A"/>
    <w:rsid w:val="00B84EAD"/>
    <w:rsid w:val="00B84F58"/>
    <w:rsid w:val="00B85C0E"/>
    <w:rsid w:val="00B868C5"/>
    <w:rsid w:val="00B87107"/>
    <w:rsid w:val="00B87D25"/>
    <w:rsid w:val="00B90122"/>
    <w:rsid w:val="00B901B0"/>
    <w:rsid w:val="00B909DC"/>
    <w:rsid w:val="00B90B7B"/>
    <w:rsid w:val="00B90C00"/>
    <w:rsid w:val="00B9129D"/>
    <w:rsid w:val="00B91958"/>
    <w:rsid w:val="00B91B2F"/>
    <w:rsid w:val="00B927B2"/>
    <w:rsid w:val="00B92E62"/>
    <w:rsid w:val="00B93234"/>
    <w:rsid w:val="00B937D2"/>
    <w:rsid w:val="00B939FD"/>
    <w:rsid w:val="00B93E07"/>
    <w:rsid w:val="00B93FA6"/>
    <w:rsid w:val="00B944F2"/>
    <w:rsid w:val="00B94A13"/>
    <w:rsid w:val="00B952BF"/>
    <w:rsid w:val="00B95358"/>
    <w:rsid w:val="00B9541B"/>
    <w:rsid w:val="00B96962"/>
    <w:rsid w:val="00B96BFC"/>
    <w:rsid w:val="00B976B0"/>
    <w:rsid w:val="00BA05E9"/>
    <w:rsid w:val="00BA262B"/>
    <w:rsid w:val="00BA2E9D"/>
    <w:rsid w:val="00BA369C"/>
    <w:rsid w:val="00BA3B81"/>
    <w:rsid w:val="00BA3D57"/>
    <w:rsid w:val="00BA403A"/>
    <w:rsid w:val="00BA594A"/>
    <w:rsid w:val="00BA6260"/>
    <w:rsid w:val="00BA6855"/>
    <w:rsid w:val="00BA72F0"/>
    <w:rsid w:val="00BB0CA4"/>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2F01"/>
    <w:rsid w:val="00BD31CC"/>
    <w:rsid w:val="00BD4439"/>
    <w:rsid w:val="00BD5217"/>
    <w:rsid w:val="00BD69E6"/>
    <w:rsid w:val="00BD72AD"/>
    <w:rsid w:val="00BD7E85"/>
    <w:rsid w:val="00BE01AA"/>
    <w:rsid w:val="00BE0429"/>
    <w:rsid w:val="00BE1148"/>
    <w:rsid w:val="00BE1C86"/>
    <w:rsid w:val="00BE2F6E"/>
    <w:rsid w:val="00BE3870"/>
    <w:rsid w:val="00BE3DB3"/>
    <w:rsid w:val="00BE418C"/>
    <w:rsid w:val="00BE6C96"/>
    <w:rsid w:val="00BE70D2"/>
    <w:rsid w:val="00BE78A3"/>
    <w:rsid w:val="00BF1E30"/>
    <w:rsid w:val="00BF23B4"/>
    <w:rsid w:val="00BF291D"/>
    <w:rsid w:val="00BF2E54"/>
    <w:rsid w:val="00BF2FDC"/>
    <w:rsid w:val="00BF3953"/>
    <w:rsid w:val="00BF4137"/>
    <w:rsid w:val="00BF41E6"/>
    <w:rsid w:val="00BF4375"/>
    <w:rsid w:val="00BF475F"/>
    <w:rsid w:val="00BF564C"/>
    <w:rsid w:val="00BF626B"/>
    <w:rsid w:val="00BF663C"/>
    <w:rsid w:val="00BF6BC7"/>
    <w:rsid w:val="00BF73B5"/>
    <w:rsid w:val="00BF779B"/>
    <w:rsid w:val="00C0031A"/>
    <w:rsid w:val="00C00471"/>
    <w:rsid w:val="00C01891"/>
    <w:rsid w:val="00C01DE1"/>
    <w:rsid w:val="00C02552"/>
    <w:rsid w:val="00C02A4E"/>
    <w:rsid w:val="00C02F15"/>
    <w:rsid w:val="00C032DC"/>
    <w:rsid w:val="00C0445D"/>
    <w:rsid w:val="00C04926"/>
    <w:rsid w:val="00C057F6"/>
    <w:rsid w:val="00C05CFA"/>
    <w:rsid w:val="00C05D6C"/>
    <w:rsid w:val="00C05E15"/>
    <w:rsid w:val="00C05E77"/>
    <w:rsid w:val="00C05E8E"/>
    <w:rsid w:val="00C06704"/>
    <w:rsid w:val="00C07843"/>
    <w:rsid w:val="00C07D54"/>
    <w:rsid w:val="00C10255"/>
    <w:rsid w:val="00C11020"/>
    <w:rsid w:val="00C112D5"/>
    <w:rsid w:val="00C117BF"/>
    <w:rsid w:val="00C11A37"/>
    <w:rsid w:val="00C11D47"/>
    <w:rsid w:val="00C11FD1"/>
    <w:rsid w:val="00C14265"/>
    <w:rsid w:val="00C14611"/>
    <w:rsid w:val="00C146D3"/>
    <w:rsid w:val="00C155AB"/>
    <w:rsid w:val="00C15DB9"/>
    <w:rsid w:val="00C16073"/>
    <w:rsid w:val="00C17BC4"/>
    <w:rsid w:val="00C200DA"/>
    <w:rsid w:val="00C20186"/>
    <w:rsid w:val="00C20708"/>
    <w:rsid w:val="00C2106D"/>
    <w:rsid w:val="00C22271"/>
    <w:rsid w:val="00C22A5E"/>
    <w:rsid w:val="00C24399"/>
    <w:rsid w:val="00C26345"/>
    <w:rsid w:val="00C26E26"/>
    <w:rsid w:val="00C27034"/>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096B"/>
    <w:rsid w:val="00C62041"/>
    <w:rsid w:val="00C62755"/>
    <w:rsid w:val="00C63669"/>
    <w:rsid w:val="00C63F53"/>
    <w:rsid w:val="00C64682"/>
    <w:rsid w:val="00C64854"/>
    <w:rsid w:val="00C64EC4"/>
    <w:rsid w:val="00C65182"/>
    <w:rsid w:val="00C65335"/>
    <w:rsid w:val="00C65D98"/>
    <w:rsid w:val="00C661FF"/>
    <w:rsid w:val="00C667E9"/>
    <w:rsid w:val="00C668E6"/>
    <w:rsid w:val="00C6695D"/>
    <w:rsid w:val="00C669C1"/>
    <w:rsid w:val="00C67248"/>
    <w:rsid w:val="00C67CBF"/>
    <w:rsid w:val="00C7070D"/>
    <w:rsid w:val="00C70C49"/>
    <w:rsid w:val="00C71A0F"/>
    <w:rsid w:val="00C7296F"/>
    <w:rsid w:val="00C72D31"/>
    <w:rsid w:val="00C72D7C"/>
    <w:rsid w:val="00C73577"/>
    <w:rsid w:val="00C74621"/>
    <w:rsid w:val="00C7676B"/>
    <w:rsid w:val="00C76BCB"/>
    <w:rsid w:val="00C778A5"/>
    <w:rsid w:val="00C77E2D"/>
    <w:rsid w:val="00C804BF"/>
    <w:rsid w:val="00C80FEB"/>
    <w:rsid w:val="00C81093"/>
    <w:rsid w:val="00C8240F"/>
    <w:rsid w:val="00C83CCC"/>
    <w:rsid w:val="00C85DB9"/>
    <w:rsid w:val="00C86478"/>
    <w:rsid w:val="00C86D3F"/>
    <w:rsid w:val="00C91717"/>
    <w:rsid w:val="00C9178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4A42"/>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B6F"/>
    <w:rsid w:val="00CD2D16"/>
    <w:rsid w:val="00CD2D93"/>
    <w:rsid w:val="00CD3C0B"/>
    <w:rsid w:val="00CD4745"/>
    <w:rsid w:val="00CD5212"/>
    <w:rsid w:val="00CD5B13"/>
    <w:rsid w:val="00CD6923"/>
    <w:rsid w:val="00CD7DB6"/>
    <w:rsid w:val="00CE153C"/>
    <w:rsid w:val="00CE2D3D"/>
    <w:rsid w:val="00CE2E6F"/>
    <w:rsid w:val="00CE32C4"/>
    <w:rsid w:val="00CE33CE"/>
    <w:rsid w:val="00CE358C"/>
    <w:rsid w:val="00CE3960"/>
    <w:rsid w:val="00CE4392"/>
    <w:rsid w:val="00CE4524"/>
    <w:rsid w:val="00CE529A"/>
    <w:rsid w:val="00CE5BED"/>
    <w:rsid w:val="00CE61CF"/>
    <w:rsid w:val="00CE663F"/>
    <w:rsid w:val="00CE73AA"/>
    <w:rsid w:val="00CE785B"/>
    <w:rsid w:val="00CE7A98"/>
    <w:rsid w:val="00CF0789"/>
    <w:rsid w:val="00CF1181"/>
    <w:rsid w:val="00CF2C7C"/>
    <w:rsid w:val="00CF3F1D"/>
    <w:rsid w:val="00CF3F71"/>
    <w:rsid w:val="00CF47F1"/>
    <w:rsid w:val="00CF6608"/>
    <w:rsid w:val="00CF6883"/>
    <w:rsid w:val="00CF699C"/>
    <w:rsid w:val="00CF6AF8"/>
    <w:rsid w:val="00CF7766"/>
    <w:rsid w:val="00CF7C70"/>
    <w:rsid w:val="00D000D2"/>
    <w:rsid w:val="00D008F8"/>
    <w:rsid w:val="00D01000"/>
    <w:rsid w:val="00D01F41"/>
    <w:rsid w:val="00D0221E"/>
    <w:rsid w:val="00D0259C"/>
    <w:rsid w:val="00D026CB"/>
    <w:rsid w:val="00D02CB7"/>
    <w:rsid w:val="00D0317F"/>
    <w:rsid w:val="00D04DFC"/>
    <w:rsid w:val="00D05196"/>
    <w:rsid w:val="00D061DC"/>
    <w:rsid w:val="00D06B9A"/>
    <w:rsid w:val="00D07AFE"/>
    <w:rsid w:val="00D121F4"/>
    <w:rsid w:val="00D124FD"/>
    <w:rsid w:val="00D12D10"/>
    <w:rsid w:val="00D14AB6"/>
    <w:rsid w:val="00D15C71"/>
    <w:rsid w:val="00D15E3E"/>
    <w:rsid w:val="00D16143"/>
    <w:rsid w:val="00D16DDB"/>
    <w:rsid w:val="00D17949"/>
    <w:rsid w:val="00D17C9A"/>
    <w:rsid w:val="00D20092"/>
    <w:rsid w:val="00D20D18"/>
    <w:rsid w:val="00D212D2"/>
    <w:rsid w:val="00D21DBF"/>
    <w:rsid w:val="00D21FEA"/>
    <w:rsid w:val="00D2659E"/>
    <w:rsid w:val="00D27E03"/>
    <w:rsid w:val="00D3095D"/>
    <w:rsid w:val="00D309E8"/>
    <w:rsid w:val="00D316EC"/>
    <w:rsid w:val="00D319A7"/>
    <w:rsid w:val="00D319A8"/>
    <w:rsid w:val="00D31DF4"/>
    <w:rsid w:val="00D32084"/>
    <w:rsid w:val="00D328DE"/>
    <w:rsid w:val="00D3319E"/>
    <w:rsid w:val="00D33201"/>
    <w:rsid w:val="00D336E7"/>
    <w:rsid w:val="00D33E04"/>
    <w:rsid w:val="00D3436F"/>
    <w:rsid w:val="00D35367"/>
    <w:rsid w:val="00D358EE"/>
    <w:rsid w:val="00D35966"/>
    <w:rsid w:val="00D36A8F"/>
    <w:rsid w:val="00D36F2A"/>
    <w:rsid w:val="00D3701E"/>
    <w:rsid w:val="00D40055"/>
    <w:rsid w:val="00D40224"/>
    <w:rsid w:val="00D41268"/>
    <w:rsid w:val="00D41AD3"/>
    <w:rsid w:val="00D41D96"/>
    <w:rsid w:val="00D41EC6"/>
    <w:rsid w:val="00D425D5"/>
    <w:rsid w:val="00D4309B"/>
    <w:rsid w:val="00D43778"/>
    <w:rsid w:val="00D43AC1"/>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405B"/>
    <w:rsid w:val="00D54220"/>
    <w:rsid w:val="00D55C6F"/>
    <w:rsid w:val="00D560E8"/>
    <w:rsid w:val="00D57318"/>
    <w:rsid w:val="00D600D4"/>
    <w:rsid w:val="00D60B7B"/>
    <w:rsid w:val="00D60E64"/>
    <w:rsid w:val="00D60E7D"/>
    <w:rsid w:val="00D61095"/>
    <w:rsid w:val="00D614F3"/>
    <w:rsid w:val="00D62DF8"/>
    <w:rsid w:val="00D633F0"/>
    <w:rsid w:val="00D63E61"/>
    <w:rsid w:val="00D64031"/>
    <w:rsid w:val="00D64079"/>
    <w:rsid w:val="00D641A4"/>
    <w:rsid w:val="00D64781"/>
    <w:rsid w:val="00D64F45"/>
    <w:rsid w:val="00D65579"/>
    <w:rsid w:val="00D6614C"/>
    <w:rsid w:val="00D6662B"/>
    <w:rsid w:val="00D6765E"/>
    <w:rsid w:val="00D67DB2"/>
    <w:rsid w:val="00D67DC3"/>
    <w:rsid w:val="00D67ED8"/>
    <w:rsid w:val="00D67EE1"/>
    <w:rsid w:val="00D67FD6"/>
    <w:rsid w:val="00D704BC"/>
    <w:rsid w:val="00D70733"/>
    <w:rsid w:val="00D71D69"/>
    <w:rsid w:val="00D72843"/>
    <w:rsid w:val="00D730B8"/>
    <w:rsid w:val="00D730D5"/>
    <w:rsid w:val="00D73352"/>
    <w:rsid w:val="00D73D70"/>
    <w:rsid w:val="00D7590A"/>
    <w:rsid w:val="00D761CD"/>
    <w:rsid w:val="00D762DB"/>
    <w:rsid w:val="00D76839"/>
    <w:rsid w:val="00D80029"/>
    <w:rsid w:val="00D805BA"/>
    <w:rsid w:val="00D82783"/>
    <w:rsid w:val="00D83805"/>
    <w:rsid w:val="00D83AF8"/>
    <w:rsid w:val="00D841DA"/>
    <w:rsid w:val="00D847F4"/>
    <w:rsid w:val="00D85DF5"/>
    <w:rsid w:val="00D86524"/>
    <w:rsid w:val="00D871A7"/>
    <w:rsid w:val="00D87D4E"/>
    <w:rsid w:val="00D901E9"/>
    <w:rsid w:val="00D9077E"/>
    <w:rsid w:val="00D909E3"/>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7EA"/>
    <w:rsid w:val="00DA3A54"/>
    <w:rsid w:val="00DA43E3"/>
    <w:rsid w:val="00DA571A"/>
    <w:rsid w:val="00DA6F15"/>
    <w:rsid w:val="00DA6F3B"/>
    <w:rsid w:val="00DA7A14"/>
    <w:rsid w:val="00DA7C29"/>
    <w:rsid w:val="00DA7F45"/>
    <w:rsid w:val="00DB0954"/>
    <w:rsid w:val="00DB0E2D"/>
    <w:rsid w:val="00DB0F2B"/>
    <w:rsid w:val="00DB21A3"/>
    <w:rsid w:val="00DB24C8"/>
    <w:rsid w:val="00DB24DA"/>
    <w:rsid w:val="00DB28AE"/>
    <w:rsid w:val="00DB352B"/>
    <w:rsid w:val="00DB3A18"/>
    <w:rsid w:val="00DB414B"/>
    <w:rsid w:val="00DB495F"/>
    <w:rsid w:val="00DB5541"/>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9D5"/>
    <w:rsid w:val="00DD4BA2"/>
    <w:rsid w:val="00DD4CF6"/>
    <w:rsid w:val="00DD5BED"/>
    <w:rsid w:val="00DD6830"/>
    <w:rsid w:val="00DD6AA8"/>
    <w:rsid w:val="00DD6B06"/>
    <w:rsid w:val="00DD7705"/>
    <w:rsid w:val="00DE15EE"/>
    <w:rsid w:val="00DE16D5"/>
    <w:rsid w:val="00DE3633"/>
    <w:rsid w:val="00DE65D2"/>
    <w:rsid w:val="00DF000C"/>
    <w:rsid w:val="00DF06DA"/>
    <w:rsid w:val="00DF086C"/>
    <w:rsid w:val="00DF1664"/>
    <w:rsid w:val="00DF3577"/>
    <w:rsid w:val="00DF470F"/>
    <w:rsid w:val="00DF47FB"/>
    <w:rsid w:val="00DF4BD5"/>
    <w:rsid w:val="00DF511C"/>
    <w:rsid w:val="00DF69D6"/>
    <w:rsid w:val="00DF722C"/>
    <w:rsid w:val="00DF7AD3"/>
    <w:rsid w:val="00DF7CC7"/>
    <w:rsid w:val="00DF7CF2"/>
    <w:rsid w:val="00E004AE"/>
    <w:rsid w:val="00E045A3"/>
    <w:rsid w:val="00E04C70"/>
    <w:rsid w:val="00E04CE5"/>
    <w:rsid w:val="00E05A05"/>
    <w:rsid w:val="00E07F02"/>
    <w:rsid w:val="00E10FE5"/>
    <w:rsid w:val="00E125F0"/>
    <w:rsid w:val="00E12CC3"/>
    <w:rsid w:val="00E13CD9"/>
    <w:rsid w:val="00E15C8A"/>
    <w:rsid w:val="00E15D44"/>
    <w:rsid w:val="00E15E5D"/>
    <w:rsid w:val="00E16170"/>
    <w:rsid w:val="00E1651C"/>
    <w:rsid w:val="00E165A9"/>
    <w:rsid w:val="00E17B35"/>
    <w:rsid w:val="00E22401"/>
    <w:rsid w:val="00E22D7C"/>
    <w:rsid w:val="00E2348F"/>
    <w:rsid w:val="00E23CF7"/>
    <w:rsid w:val="00E23DC7"/>
    <w:rsid w:val="00E24A1C"/>
    <w:rsid w:val="00E254E8"/>
    <w:rsid w:val="00E258D8"/>
    <w:rsid w:val="00E2680C"/>
    <w:rsid w:val="00E2692C"/>
    <w:rsid w:val="00E26F10"/>
    <w:rsid w:val="00E27658"/>
    <w:rsid w:val="00E277D6"/>
    <w:rsid w:val="00E27896"/>
    <w:rsid w:val="00E27CEB"/>
    <w:rsid w:val="00E30686"/>
    <w:rsid w:val="00E31F05"/>
    <w:rsid w:val="00E334B8"/>
    <w:rsid w:val="00E3396F"/>
    <w:rsid w:val="00E33FF2"/>
    <w:rsid w:val="00E34A48"/>
    <w:rsid w:val="00E351A9"/>
    <w:rsid w:val="00E35AD8"/>
    <w:rsid w:val="00E35AF9"/>
    <w:rsid w:val="00E36B79"/>
    <w:rsid w:val="00E3774B"/>
    <w:rsid w:val="00E37DC8"/>
    <w:rsid w:val="00E4148C"/>
    <w:rsid w:val="00E41FC1"/>
    <w:rsid w:val="00E42202"/>
    <w:rsid w:val="00E42808"/>
    <w:rsid w:val="00E43F0A"/>
    <w:rsid w:val="00E45C65"/>
    <w:rsid w:val="00E4616E"/>
    <w:rsid w:val="00E4709C"/>
    <w:rsid w:val="00E47CBA"/>
    <w:rsid w:val="00E5046D"/>
    <w:rsid w:val="00E50AA6"/>
    <w:rsid w:val="00E50CA3"/>
    <w:rsid w:val="00E51515"/>
    <w:rsid w:val="00E51726"/>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2D5C"/>
    <w:rsid w:val="00E64BF8"/>
    <w:rsid w:val="00E65A0A"/>
    <w:rsid w:val="00E66499"/>
    <w:rsid w:val="00E66576"/>
    <w:rsid w:val="00E66C70"/>
    <w:rsid w:val="00E66E3E"/>
    <w:rsid w:val="00E67291"/>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68B1"/>
    <w:rsid w:val="00E774D6"/>
    <w:rsid w:val="00E778ED"/>
    <w:rsid w:val="00E8005C"/>
    <w:rsid w:val="00E8207D"/>
    <w:rsid w:val="00E82292"/>
    <w:rsid w:val="00E8255E"/>
    <w:rsid w:val="00E82BDA"/>
    <w:rsid w:val="00E83C12"/>
    <w:rsid w:val="00E84000"/>
    <w:rsid w:val="00E86526"/>
    <w:rsid w:val="00E872A1"/>
    <w:rsid w:val="00E904C0"/>
    <w:rsid w:val="00E904C1"/>
    <w:rsid w:val="00E90CA6"/>
    <w:rsid w:val="00E90D56"/>
    <w:rsid w:val="00E912FF"/>
    <w:rsid w:val="00E91451"/>
    <w:rsid w:val="00E91847"/>
    <w:rsid w:val="00E91CAF"/>
    <w:rsid w:val="00E9279B"/>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0D9"/>
    <w:rsid w:val="00EC1295"/>
    <w:rsid w:val="00EC20D8"/>
    <w:rsid w:val="00EC2536"/>
    <w:rsid w:val="00EC2605"/>
    <w:rsid w:val="00EC2A23"/>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386A"/>
    <w:rsid w:val="00EE4778"/>
    <w:rsid w:val="00EE4791"/>
    <w:rsid w:val="00EE5227"/>
    <w:rsid w:val="00EE5924"/>
    <w:rsid w:val="00EE6069"/>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0F16"/>
    <w:rsid w:val="00F01FA8"/>
    <w:rsid w:val="00F048E5"/>
    <w:rsid w:val="00F04D9C"/>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063"/>
    <w:rsid w:val="00F166FA"/>
    <w:rsid w:val="00F17554"/>
    <w:rsid w:val="00F17B32"/>
    <w:rsid w:val="00F17E48"/>
    <w:rsid w:val="00F17F43"/>
    <w:rsid w:val="00F20148"/>
    <w:rsid w:val="00F2153F"/>
    <w:rsid w:val="00F2190A"/>
    <w:rsid w:val="00F2196B"/>
    <w:rsid w:val="00F21A41"/>
    <w:rsid w:val="00F22EDA"/>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8EA"/>
    <w:rsid w:val="00F37D2A"/>
    <w:rsid w:val="00F41345"/>
    <w:rsid w:val="00F41636"/>
    <w:rsid w:val="00F43312"/>
    <w:rsid w:val="00F458CA"/>
    <w:rsid w:val="00F45966"/>
    <w:rsid w:val="00F45A4F"/>
    <w:rsid w:val="00F45E54"/>
    <w:rsid w:val="00F472B4"/>
    <w:rsid w:val="00F4731D"/>
    <w:rsid w:val="00F4756E"/>
    <w:rsid w:val="00F475C3"/>
    <w:rsid w:val="00F47699"/>
    <w:rsid w:val="00F510C5"/>
    <w:rsid w:val="00F516C6"/>
    <w:rsid w:val="00F51FB8"/>
    <w:rsid w:val="00F52FC4"/>
    <w:rsid w:val="00F531DB"/>
    <w:rsid w:val="00F5322B"/>
    <w:rsid w:val="00F53DF1"/>
    <w:rsid w:val="00F555AD"/>
    <w:rsid w:val="00F57553"/>
    <w:rsid w:val="00F575E9"/>
    <w:rsid w:val="00F61186"/>
    <w:rsid w:val="00F61277"/>
    <w:rsid w:val="00F614BC"/>
    <w:rsid w:val="00F6205C"/>
    <w:rsid w:val="00F622A2"/>
    <w:rsid w:val="00F623DD"/>
    <w:rsid w:val="00F6375B"/>
    <w:rsid w:val="00F6377A"/>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39B"/>
    <w:rsid w:val="00F72853"/>
    <w:rsid w:val="00F72C29"/>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2EEC"/>
    <w:rsid w:val="00F93531"/>
    <w:rsid w:val="00F9360B"/>
    <w:rsid w:val="00F93948"/>
    <w:rsid w:val="00F93B20"/>
    <w:rsid w:val="00F940C9"/>
    <w:rsid w:val="00F9458E"/>
    <w:rsid w:val="00F947E7"/>
    <w:rsid w:val="00F95CE5"/>
    <w:rsid w:val="00F95DBE"/>
    <w:rsid w:val="00F96165"/>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6A1E"/>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paragraph" w:styleId="TOC5">
    <w:name w:val="toc 5"/>
    <w:basedOn w:val="a"/>
    <w:next w:val="a"/>
    <w:autoRedefine/>
    <w:semiHidden/>
    <w:unhideWhenUsed/>
    <w:rsid w:val="00160C4B"/>
    <w:pPr>
      <w:ind w:leftChars="800" w:left="1680"/>
    </w:pPr>
  </w:style>
  <w:style w:type="paragraph" w:customStyle="1" w:styleId="Doc-text2">
    <w:name w:val="Doc-text2"/>
    <w:basedOn w:val="a"/>
    <w:link w:val="Doc-text2Char"/>
    <w:autoRedefine/>
    <w:qFormat/>
    <w:rsid w:val="00C91717"/>
    <w:pPr>
      <w:tabs>
        <w:tab w:val="left" w:pos="0"/>
      </w:tabs>
      <w:adjustRightInd/>
      <w:snapToGrid w:val="0"/>
      <w:spacing w:after="0" w:line="360" w:lineRule="auto"/>
      <w:ind w:left="400"/>
      <w:textAlignment w:val="auto"/>
    </w:pPr>
    <w:rPr>
      <w:rFonts w:ascii="Times New Roman" w:hAnsi="Times New Roman"/>
      <w:szCs w:val="24"/>
      <w:lang w:val="en-US" w:eastAsia="zh-CN"/>
    </w:rPr>
  </w:style>
  <w:style w:type="character" w:customStyle="1" w:styleId="Doc-text2Char">
    <w:name w:val="Doc-text2 Char"/>
    <w:link w:val="Doc-text2"/>
    <w:autoRedefine/>
    <w:qFormat/>
    <w:rsid w:val="00C91717"/>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7</Pages>
  <Words>2389</Words>
  <Characters>13623</Characters>
  <Application>Microsoft Office Word</Application>
  <DocSecurity>0</DocSecurity>
  <Lines>113</Lines>
  <Paragraphs>31</Paragraphs>
  <ScaleCrop>false</ScaleCrop>
  <Company>Liuliang</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404</cp:revision>
  <dcterms:created xsi:type="dcterms:W3CDTF">2023-05-11T03:34:00Z</dcterms:created>
  <dcterms:modified xsi:type="dcterms:W3CDTF">2024-08-09T06:53:00Z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